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E5C" w:rsidRDefault="008A592D" w:rsidP="00940D16">
      <w:pPr>
        <w:jc w:val="center"/>
        <w:rPr>
          <w:rFonts w:ascii="Cambria" w:hAnsi="Cambria"/>
          <w:b/>
          <w:sz w:val="44"/>
          <w:szCs w:val="44"/>
        </w:rPr>
      </w:pPr>
      <w:r w:rsidRPr="004F4E5C">
        <w:rPr>
          <w:rFonts w:ascii="Cambria" w:hAnsi="Cambria"/>
          <w:b/>
          <w:sz w:val="44"/>
          <w:szCs w:val="44"/>
        </w:rPr>
        <w:t>Νέο</w:t>
      </w:r>
      <w:r w:rsidR="00337469" w:rsidRPr="004F4E5C">
        <w:rPr>
          <w:rFonts w:ascii="Cambria" w:hAnsi="Cambria"/>
          <w:b/>
          <w:sz w:val="44"/>
          <w:szCs w:val="44"/>
        </w:rPr>
        <w:t>,</w:t>
      </w:r>
      <w:r w:rsidRPr="004F4E5C">
        <w:rPr>
          <w:rFonts w:ascii="Cambria" w:hAnsi="Cambria"/>
          <w:b/>
          <w:sz w:val="44"/>
          <w:szCs w:val="44"/>
        </w:rPr>
        <w:t xml:space="preserve"> ανανεωμένο και πιο πλούσιο </w:t>
      </w:r>
    </w:p>
    <w:p w:rsidR="004F4E5C" w:rsidRPr="003447F3" w:rsidRDefault="008A592D" w:rsidP="004F4E5C">
      <w:pPr>
        <w:jc w:val="center"/>
        <w:rPr>
          <w:rFonts w:ascii="Cambria" w:hAnsi="Cambria"/>
          <w:b/>
          <w:sz w:val="72"/>
          <w:szCs w:val="72"/>
        </w:rPr>
      </w:pPr>
      <w:r w:rsidRPr="003447F3">
        <w:rPr>
          <w:rFonts w:ascii="Cambria" w:hAnsi="Cambria"/>
          <w:b/>
          <w:color w:val="FF0000"/>
          <w:sz w:val="72"/>
          <w:szCs w:val="72"/>
        </w:rPr>
        <w:t xml:space="preserve">Πανόραμα Κούβας </w:t>
      </w:r>
    </w:p>
    <w:p w:rsidR="00741851" w:rsidRDefault="00716797" w:rsidP="00716797">
      <w:pPr>
        <w:pStyle w:val="4"/>
        <w:shd w:val="clear" w:color="auto" w:fill="FFFFFF"/>
        <w:spacing w:after="360"/>
        <w:jc w:val="center"/>
        <w:rPr>
          <w:rFonts w:ascii="Cambria" w:eastAsiaTheme="minorHAnsi" w:hAnsi="Cambria" w:cs="Calibri"/>
          <w:bCs w:val="0"/>
          <w:color w:val="943634" w:themeColor="accent2" w:themeShade="BF"/>
          <w:sz w:val="32"/>
          <w:szCs w:val="32"/>
          <w:lang w:eastAsia="en-US"/>
        </w:rPr>
      </w:pPr>
      <w:r w:rsidRPr="00716797">
        <w:rPr>
          <w:rFonts w:ascii="Cambria" w:eastAsiaTheme="minorHAnsi" w:hAnsi="Cambria" w:cs="Calibri"/>
          <w:bCs w:val="0"/>
          <w:color w:val="943634" w:themeColor="accent2" w:themeShade="BF"/>
          <w:sz w:val="32"/>
          <w:szCs w:val="32"/>
          <w:lang w:eastAsia="en-US"/>
        </w:rPr>
        <w:t>Το πρόγραμμά μας αναλυτικά:</w:t>
      </w:r>
    </w:p>
    <w:p w:rsidR="00AF4C36" w:rsidRPr="00220987" w:rsidRDefault="00776BB9" w:rsidP="00776BB9">
      <w:pPr>
        <w:tabs>
          <w:tab w:val="left" w:pos="1276"/>
        </w:tabs>
        <w:spacing w:after="0" w:line="240" w:lineRule="auto"/>
        <w:rPr>
          <w:rFonts w:ascii="Cambria" w:hAnsi="Cambria" w:cs="Calibri"/>
          <w:b/>
          <w:bCs/>
          <w:sz w:val="20"/>
          <w:szCs w:val="20"/>
        </w:rPr>
      </w:pPr>
      <w:r w:rsidRPr="00220987">
        <w:rPr>
          <w:rFonts w:ascii="Cambria" w:hAnsi="Cambria" w:cs="Calibri"/>
          <w:b/>
          <w:bCs/>
          <w:sz w:val="20"/>
          <w:szCs w:val="20"/>
        </w:rPr>
        <w:t>Τι</w:t>
      </w:r>
      <w:r w:rsidR="0059527F" w:rsidRPr="00220987">
        <w:rPr>
          <w:rFonts w:ascii="Cambria" w:hAnsi="Cambria" w:cs="Calibri"/>
          <w:b/>
          <w:bCs/>
          <w:sz w:val="20"/>
          <w:szCs w:val="20"/>
        </w:rPr>
        <w:t xml:space="preserve"> περιλαμβάνεται</w:t>
      </w:r>
      <w:r w:rsidRPr="00220987">
        <w:rPr>
          <w:rFonts w:ascii="Cambria" w:hAnsi="Cambria" w:cs="Calibri"/>
          <w:b/>
          <w:bCs/>
          <w:sz w:val="20"/>
          <w:szCs w:val="20"/>
        </w:rPr>
        <w:t>:</w:t>
      </w:r>
    </w:p>
    <w:p w:rsidR="007F4968" w:rsidRPr="00220987" w:rsidRDefault="007F4968" w:rsidP="00776BB9">
      <w:pPr>
        <w:tabs>
          <w:tab w:val="left" w:pos="1276"/>
        </w:tabs>
        <w:spacing w:after="0" w:line="240" w:lineRule="auto"/>
        <w:rPr>
          <w:rFonts w:ascii="Cambria" w:hAnsi="Cambria" w:cs="Calibri"/>
          <w:b/>
          <w:bCs/>
          <w:sz w:val="20"/>
          <w:szCs w:val="20"/>
        </w:rPr>
      </w:pPr>
    </w:p>
    <w:p w:rsidR="007F4968" w:rsidRPr="00220987" w:rsidRDefault="007F4968" w:rsidP="007F4968">
      <w:pPr>
        <w:pStyle w:val="a3"/>
        <w:numPr>
          <w:ilvl w:val="1"/>
          <w:numId w:val="12"/>
        </w:numPr>
        <w:tabs>
          <w:tab w:val="left" w:pos="1134"/>
        </w:tabs>
        <w:spacing w:after="0" w:line="240" w:lineRule="auto"/>
        <w:rPr>
          <w:rFonts w:asciiTheme="majorHAnsi" w:hAnsiTheme="majorHAnsi"/>
          <w:sz w:val="20"/>
          <w:szCs w:val="20"/>
        </w:rPr>
      </w:pPr>
      <w:r w:rsidRPr="00220987">
        <w:rPr>
          <w:rFonts w:asciiTheme="majorHAnsi" w:hAnsiTheme="majorHAnsi"/>
          <w:sz w:val="20"/>
          <w:szCs w:val="20"/>
        </w:rPr>
        <w:t xml:space="preserve">Αεροπορικά εισιτήρια οικονομικού ναύλου   </w:t>
      </w:r>
    </w:p>
    <w:p w:rsidR="007F4968" w:rsidRPr="00220987" w:rsidRDefault="007F4968" w:rsidP="007F4968">
      <w:pPr>
        <w:pStyle w:val="a3"/>
        <w:numPr>
          <w:ilvl w:val="1"/>
          <w:numId w:val="12"/>
        </w:numPr>
        <w:tabs>
          <w:tab w:val="left" w:pos="1134"/>
        </w:tabs>
        <w:spacing w:after="0" w:line="240" w:lineRule="auto"/>
        <w:rPr>
          <w:rFonts w:asciiTheme="majorHAnsi" w:hAnsiTheme="majorHAnsi"/>
          <w:sz w:val="20"/>
          <w:szCs w:val="20"/>
        </w:rPr>
      </w:pPr>
      <w:r w:rsidRPr="00220987">
        <w:rPr>
          <w:rFonts w:asciiTheme="majorHAnsi" w:hAnsiTheme="majorHAnsi"/>
          <w:sz w:val="20"/>
          <w:szCs w:val="20"/>
        </w:rPr>
        <w:t xml:space="preserve">Διαμονή στα ξενοδοχεία του προγράμματος (ανάλογα με την προτίμησή σας) καθώς και φόροι ξενοδοχείων </w:t>
      </w:r>
    </w:p>
    <w:p w:rsidR="007F4968" w:rsidRPr="00220987" w:rsidRDefault="007F4968" w:rsidP="007F4968">
      <w:pPr>
        <w:pStyle w:val="a3"/>
        <w:numPr>
          <w:ilvl w:val="1"/>
          <w:numId w:val="12"/>
        </w:numPr>
        <w:tabs>
          <w:tab w:val="left" w:pos="1134"/>
        </w:tabs>
        <w:spacing w:after="0" w:line="240" w:lineRule="auto"/>
        <w:rPr>
          <w:rFonts w:asciiTheme="majorHAnsi" w:hAnsiTheme="majorHAnsi"/>
          <w:sz w:val="20"/>
          <w:szCs w:val="20"/>
        </w:rPr>
      </w:pPr>
      <w:r w:rsidRPr="00220987">
        <w:rPr>
          <w:rFonts w:asciiTheme="majorHAnsi" w:hAnsiTheme="majorHAnsi"/>
          <w:sz w:val="20"/>
          <w:szCs w:val="20"/>
        </w:rPr>
        <w:t xml:space="preserve">Πρωινό καθημερινά  και όλα τα γεύματα που αναφέρονται στο  πρόγραμμα </w:t>
      </w:r>
    </w:p>
    <w:p w:rsidR="007F4968" w:rsidRPr="00220987" w:rsidRDefault="007F4968" w:rsidP="007F4968">
      <w:pPr>
        <w:pStyle w:val="a3"/>
        <w:numPr>
          <w:ilvl w:val="1"/>
          <w:numId w:val="12"/>
        </w:numPr>
        <w:tabs>
          <w:tab w:val="left" w:pos="1134"/>
        </w:tabs>
        <w:spacing w:after="0" w:line="240" w:lineRule="auto"/>
        <w:rPr>
          <w:rFonts w:asciiTheme="majorHAnsi" w:hAnsiTheme="majorHAnsi"/>
          <w:sz w:val="20"/>
          <w:szCs w:val="20"/>
        </w:rPr>
      </w:pPr>
      <w:r w:rsidRPr="00220987">
        <w:rPr>
          <w:rFonts w:asciiTheme="majorHAnsi" w:hAnsiTheme="majorHAnsi"/>
          <w:sz w:val="20"/>
          <w:szCs w:val="20"/>
        </w:rPr>
        <w:t>Όλες οι μεταφορές , ξεναγήσεις και εκδρομές του προγράμματος, πιο αναλυτικά:</w:t>
      </w:r>
    </w:p>
    <w:p w:rsidR="007F4968" w:rsidRPr="00220987" w:rsidRDefault="007F4968" w:rsidP="007F4968">
      <w:pPr>
        <w:pStyle w:val="a3"/>
        <w:numPr>
          <w:ilvl w:val="1"/>
          <w:numId w:val="12"/>
        </w:numPr>
        <w:tabs>
          <w:tab w:val="left" w:pos="1134"/>
        </w:tabs>
        <w:spacing w:after="0" w:line="240" w:lineRule="auto"/>
        <w:rPr>
          <w:rFonts w:asciiTheme="majorHAnsi" w:hAnsiTheme="majorHAnsi"/>
          <w:sz w:val="20"/>
          <w:szCs w:val="20"/>
        </w:rPr>
      </w:pPr>
      <w:r w:rsidRPr="00220987">
        <w:rPr>
          <w:rFonts w:asciiTheme="majorHAnsi" w:hAnsiTheme="majorHAnsi"/>
          <w:sz w:val="20"/>
          <w:szCs w:val="20"/>
        </w:rPr>
        <w:t xml:space="preserve">Ξενάγηση πόλης της Αβάνας : </w:t>
      </w:r>
      <w:r w:rsidRPr="00220987">
        <w:rPr>
          <w:rFonts w:ascii="Cambria" w:hAnsi="Cambria"/>
          <w:color w:val="000000"/>
          <w:sz w:val="20"/>
          <w:szCs w:val="20"/>
        </w:rPr>
        <w:t>Πλατεία του Αγίου Φραγκίσκου της Ασίζης, Παλιά Πλατεία, Πλατεία των Όπλων, Καθεδρική Πλατεία, «ναΐσκος» Templete και  Castillo de LaFuerza Real.</w:t>
      </w:r>
    </w:p>
    <w:p w:rsidR="007F4968" w:rsidRPr="00220987" w:rsidRDefault="007F4968" w:rsidP="007F4968">
      <w:pPr>
        <w:pStyle w:val="a3"/>
        <w:numPr>
          <w:ilvl w:val="1"/>
          <w:numId w:val="12"/>
        </w:numPr>
        <w:tabs>
          <w:tab w:val="left" w:pos="1134"/>
        </w:tabs>
        <w:spacing w:after="0" w:line="240" w:lineRule="auto"/>
        <w:rPr>
          <w:rFonts w:asciiTheme="majorHAnsi" w:hAnsiTheme="majorHAnsi"/>
          <w:sz w:val="20"/>
          <w:szCs w:val="20"/>
        </w:rPr>
      </w:pPr>
      <w:r w:rsidRPr="00220987">
        <w:rPr>
          <w:rFonts w:ascii="Cambria" w:hAnsi="Cambria"/>
          <w:color w:val="000000"/>
          <w:sz w:val="20"/>
          <w:szCs w:val="20"/>
        </w:rPr>
        <w:t>Καπιτώλιο, πιστό αντίγραφο αυτού στην Ουάσιγκτον των Ηνωμένων Πολιτειών.(Δεν περιλαμβάνεται είσοδος)</w:t>
      </w:r>
    </w:p>
    <w:p w:rsidR="007F4968" w:rsidRPr="00220987" w:rsidRDefault="007F4968" w:rsidP="007F4968">
      <w:pPr>
        <w:pStyle w:val="a3"/>
        <w:numPr>
          <w:ilvl w:val="1"/>
          <w:numId w:val="12"/>
        </w:numPr>
        <w:tabs>
          <w:tab w:val="left" w:pos="1134"/>
        </w:tabs>
        <w:spacing w:after="0" w:line="240" w:lineRule="auto"/>
        <w:rPr>
          <w:rFonts w:asciiTheme="majorHAnsi" w:hAnsiTheme="majorHAnsi"/>
          <w:sz w:val="20"/>
          <w:szCs w:val="20"/>
        </w:rPr>
      </w:pPr>
      <w:r w:rsidRPr="00220987">
        <w:rPr>
          <w:rFonts w:ascii="Cambria" w:hAnsi="Cambria"/>
          <w:color w:val="000000"/>
          <w:sz w:val="20"/>
          <w:szCs w:val="20"/>
        </w:rPr>
        <w:t xml:space="preserve">Επίσκεψη στο πειρατικό φρούριο Ελ Μόρο, σε θέση περιωπής στην είσοδο του λιμανιού και με μαγευτική θέα     </w:t>
      </w:r>
    </w:p>
    <w:p w:rsidR="007F4968" w:rsidRPr="00220987" w:rsidRDefault="007F4968" w:rsidP="007F4968">
      <w:pPr>
        <w:pStyle w:val="a3"/>
        <w:numPr>
          <w:ilvl w:val="1"/>
          <w:numId w:val="12"/>
        </w:numPr>
        <w:tabs>
          <w:tab w:val="left" w:pos="1134"/>
        </w:tabs>
        <w:spacing w:after="0" w:line="240" w:lineRule="auto"/>
        <w:rPr>
          <w:rFonts w:asciiTheme="majorHAnsi" w:hAnsiTheme="majorHAnsi"/>
          <w:sz w:val="20"/>
          <w:szCs w:val="20"/>
        </w:rPr>
      </w:pPr>
      <w:r w:rsidRPr="00220987">
        <w:rPr>
          <w:rFonts w:ascii="Cambria" w:hAnsi="Cambria"/>
          <w:color w:val="000000"/>
          <w:sz w:val="20"/>
          <w:szCs w:val="20"/>
        </w:rPr>
        <w:t xml:space="preserve">Επίσκεψη στο μουσείο του ρουμιού, όπου μας προσφέρεται ποτό   </w:t>
      </w:r>
    </w:p>
    <w:p w:rsidR="007F4968" w:rsidRPr="00220987" w:rsidRDefault="007F4968" w:rsidP="007F4968">
      <w:pPr>
        <w:pStyle w:val="a3"/>
        <w:numPr>
          <w:ilvl w:val="1"/>
          <w:numId w:val="12"/>
        </w:numPr>
        <w:tabs>
          <w:tab w:val="left" w:pos="1134"/>
        </w:tabs>
        <w:spacing w:after="0" w:line="240" w:lineRule="auto"/>
        <w:rPr>
          <w:rFonts w:asciiTheme="majorHAnsi" w:hAnsiTheme="majorHAnsi"/>
          <w:sz w:val="20"/>
          <w:szCs w:val="20"/>
        </w:rPr>
      </w:pPr>
      <w:r w:rsidRPr="00220987">
        <w:rPr>
          <w:rFonts w:ascii="Cambria" w:hAnsi="Cambria"/>
          <w:color w:val="000000"/>
          <w:sz w:val="20"/>
          <w:szCs w:val="20"/>
        </w:rPr>
        <w:t xml:space="preserve">Επίσκεψη στην μοναδική ελληνική ορθόδοξη εκκλησία της Καραϊβικής τον Άγιο Νικόλαο.                    </w:t>
      </w:r>
    </w:p>
    <w:p w:rsidR="007F4968" w:rsidRPr="00220987" w:rsidRDefault="007F4968" w:rsidP="007F4968">
      <w:pPr>
        <w:pStyle w:val="a3"/>
        <w:numPr>
          <w:ilvl w:val="1"/>
          <w:numId w:val="12"/>
        </w:numPr>
        <w:tabs>
          <w:tab w:val="left" w:pos="1134"/>
        </w:tabs>
        <w:spacing w:after="0" w:line="240" w:lineRule="auto"/>
        <w:rPr>
          <w:rFonts w:asciiTheme="majorHAnsi" w:hAnsiTheme="majorHAnsi"/>
          <w:sz w:val="20"/>
          <w:szCs w:val="20"/>
        </w:rPr>
      </w:pPr>
      <w:r w:rsidRPr="00220987">
        <w:rPr>
          <w:rFonts w:ascii="Cambria" w:hAnsi="Cambria"/>
          <w:color w:val="000000"/>
          <w:sz w:val="20"/>
          <w:szCs w:val="20"/>
        </w:rPr>
        <w:t xml:space="preserve">Επίσκεψη στο μεγαλύτερο παζάρι της πόλης για ψώνια  </w:t>
      </w:r>
    </w:p>
    <w:p w:rsidR="007F4968" w:rsidRPr="00220987" w:rsidRDefault="007F4968" w:rsidP="007F4968">
      <w:pPr>
        <w:pStyle w:val="a3"/>
        <w:numPr>
          <w:ilvl w:val="1"/>
          <w:numId w:val="12"/>
        </w:numPr>
        <w:tabs>
          <w:tab w:val="left" w:pos="1134"/>
        </w:tabs>
        <w:spacing w:after="0" w:line="240" w:lineRule="auto"/>
        <w:rPr>
          <w:rFonts w:asciiTheme="majorHAnsi" w:hAnsiTheme="majorHAnsi"/>
          <w:sz w:val="20"/>
          <w:szCs w:val="20"/>
        </w:rPr>
      </w:pPr>
      <w:r w:rsidRPr="00220987">
        <w:rPr>
          <w:rFonts w:ascii="Cambria" w:hAnsi="Cambria"/>
          <w:color w:val="000000"/>
          <w:sz w:val="20"/>
          <w:szCs w:val="20"/>
        </w:rPr>
        <w:t xml:space="preserve">Διέλευση από  το  Πανεπιστήμιο της Αβάνας, την "Σύγχρονη" συνοικία του Βεδάδο με την κεντρική πλατεία </w:t>
      </w:r>
      <w:r w:rsidRPr="00220987">
        <w:rPr>
          <w:rFonts w:ascii="Cambria" w:hAnsi="Cambria"/>
          <w:color w:val="000000"/>
          <w:sz w:val="20"/>
          <w:szCs w:val="20"/>
          <w:lang w:val="en-US"/>
        </w:rPr>
        <w:t>Copelia</w:t>
      </w:r>
      <w:r w:rsidRPr="00220987">
        <w:rPr>
          <w:rFonts w:ascii="Cambria" w:hAnsi="Cambria"/>
          <w:color w:val="000000"/>
          <w:sz w:val="20"/>
          <w:szCs w:val="20"/>
        </w:rPr>
        <w:t xml:space="preserve"> και την περίφημη παραλιακή λεωφόρο Malecón, και επίσκεψη στην  Πλατεία της Επανάστασης με τις τεράστιες προσωπογραφίες  του Τσε Γκεβάρα και του Καμίλο Σιενφουέγκος. </w:t>
      </w:r>
    </w:p>
    <w:p w:rsidR="007F4968" w:rsidRPr="00220987" w:rsidRDefault="007F4968" w:rsidP="007F4968">
      <w:pPr>
        <w:pStyle w:val="a3"/>
        <w:numPr>
          <w:ilvl w:val="1"/>
          <w:numId w:val="12"/>
        </w:numPr>
        <w:tabs>
          <w:tab w:val="left" w:pos="1134"/>
        </w:tabs>
        <w:spacing w:after="0" w:line="240" w:lineRule="auto"/>
        <w:rPr>
          <w:rFonts w:asciiTheme="majorHAnsi" w:hAnsiTheme="majorHAnsi"/>
          <w:sz w:val="20"/>
          <w:szCs w:val="20"/>
        </w:rPr>
      </w:pPr>
      <w:r w:rsidRPr="00220987">
        <w:rPr>
          <w:rFonts w:asciiTheme="majorHAnsi" w:hAnsiTheme="majorHAnsi"/>
          <w:sz w:val="20"/>
          <w:szCs w:val="20"/>
        </w:rPr>
        <w:t xml:space="preserve">Βόλτα με αυτοκίνητα – αντίκες – αριστοκρατική περιοχή </w:t>
      </w:r>
      <w:r w:rsidRPr="00220987">
        <w:rPr>
          <w:rFonts w:asciiTheme="majorHAnsi" w:hAnsiTheme="majorHAnsi"/>
          <w:sz w:val="20"/>
          <w:szCs w:val="20"/>
          <w:lang w:val="en-US"/>
        </w:rPr>
        <w:t>Miramar</w:t>
      </w:r>
      <w:r w:rsidRPr="00220987">
        <w:rPr>
          <w:rFonts w:asciiTheme="majorHAnsi" w:hAnsiTheme="majorHAnsi"/>
          <w:sz w:val="20"/>
          <w:szCs w:val="20"/>
        </w:rPr>
        <w:t xml:space="preserve">-Δάσος της Αβάνας </w:t>
      </w:r>
    </w:p>
    <w:p w:rsidR="007F4968" w:rsidRPr="00220987" w:rsidRDefault="007F4968" w:rsidP="007F4968">
      <w:pPr>
        <w:pStyle w:val="a3"/>
        <w:numPr>
          <w:ilvl w:val="1"/>
          <w:numId w:val="12"/>
        </w:numPr>
        <w:tabs>
          <w:tab w:val="left" w:pos="1134"/>
        </w:tabs>
        <w:spacing w:after="0" w:line="240" w:lineRule="auto"/>
        <w:rPr>
          <w:rFonts w:asciiTheme="majorHAnsi" w:hAnsiTheme="majorHAnsi"/>
          <w:sz w:val="20"/>
          <w:szCs w:val="20"/>
        </w:rPr>
      </w:pPr>
      <w:r w:rsidRPr="00220987">
        <w:rPr>
          <w:rFonts w:asciiTheme="majorHAnsi" w:hAnsiTheme="majorHAnsi"/>
          <w:sz w:val="20"/>
          <w:szCs w:val="20"/>
          <w:lang w:val="en-US"/>
        </w:rPr>
        <w:t>O</w:t>
      </w:r>
      <w:r w:rsidRPr="00220987">
        <w:rPr>
          <w:rFonts w:asciiTheme="majorHAnsi" w:hAnsiTheme="majorHAnsi"/>
          <w:sz w:val="20"/>
          <w:szCs w:val="20"/>
        </w:rPr>
        <w:t xml:space="preserve">λοήμερη  εκδρομή στην </w:t>
      </w:r>
      <w:r w:rsidRPr="00220987">
        <w:rPr>
          <w:rFonts w:ascii="Cambria" w:hAnsi="Cambria"/>
          <w:color w:val="000000"/>
          <w:sz w:val="20"/>
          <w:szCs w:val="20"/>
        </w:rPr>
        <w:t xml:space="preserve">καταπράσινη κοιλάδα Βινιάλες, στην επαρχία Πινάρ ντελ Ρίο με φαγητό μεσημεριανό </w:t>
      </w:r>
    </w:p>
    <w:p w:rsidR="007F4968" w:rsidRPr="00220987" w:rsidRDefault="007F4968" w:rsidP="007F4968">
      <w:pPr>
        <w:pStyle w:val="a3"/>
        <w:numPr>
          <w:ilvl w:val="1"/>
          <w:numId w:val="12"/>
        </w:numPr>
        <w:tabs>
          <w:tab w:val="left" w:pos="1134"/>
        </w:tabs>
        <w:spacing w:after="0" w:line="240" w:lineRule="auto"/>
        <w:rPr>
          <w:rFonts w:asciiTheme="majorHAnsi" w:hAnsiTheme="majorHAnsi"/>
          <w:sz w:val="20"/>
          <w:szCs w:val="20"/>
        </w:rPr>
      </w:pPr>
      <w:r w:rsidRPr="00220987">
        <w:rPr>
          <w:rFonts w:asciiTheme="majorHAnsi" w:hAnsiTheme="majorHAnsi"/>
          <w:sz w:val="20"/>
          <w:szCs w:val="20"/>
          <w:lang w:val="es-ES"/>
        </w:rPr>
        <w:t>E</w:t>
      </w:r>
      <w:r w:rsidRPr="00220987">
        <w:rPr>
          <w:rFonts w:asciiTheme="majorHAnsi" w:hAnsiTheme="majorHAnsi"/>
          <w:sz w:val="20"/>
          <w:szCs w:val="20"/>
        </w:rPr>
        <w:t xml:space="preserve">πίσκεψη στο παρασκευαστήριο πούρων με επίδειξη </w:t>
      </w:r>
      <w:r w:rsidR="00551B8A" w:rsidRPr="00220987">
        <w:rPr>
          <w:rFonts w:asciiTheme="majorHAnsi" w:hAnsiTheme="majorHAnsi"/>
          <w:sz w:val="20"/>
          <w:szCs w:val="20"/>
        </w:rPr>
        <w:t>π</w:t>
      </w:r>
      <w:r w:rsidRPr="00220987">
        <w:rPr>
          <w:rFonts w:asciiTheme="majorHAnsi" w:hAnsiTheme="majorHAnsi"/>
          <w:sz w:val="20"/>
          <w:szCs w:val="20"/>
        </w:rPr>
        <w:t>αρασκευής</w:t>
      </w:r>
      <w:r w:rsidR="001840E9">
        <w:rPr>
          <w:rFonts w:asciiTheme="majorHAnsi" w:hAnsiTheme="majorHAnsi"/>
          <w:sz w:val="20"/>
          <w:szCs w:val="20"/>
        </w:rPr>
        <w:t xml:space="preserve"> τους.</w:t>
      </w:r>
    </w:p>
    <w:p w:rsidR="007F4968" w:rsidRPr="00220987" w:rsidRDefault="007F4968" w:rsidP="007F4968">
      <w:pPr>
        <w:pStyle w:val="a3"/>
        <w:numPr>
          <w:ilvl w:val="1"/>
          <w:numId w:val="12"/>
        </w:numPr>
        <w:tabs>
          <w:tab w:val="left" w:pos="1134"/>
        </w:tabs>
        <w:spacing w:after="0" w:line="240" w:lineRule="auto"/>
        <w:rPr>
          <w:rFonts w:asciiTheme="majorHAnsi" w:hAnsiTheme="majorHAnsi"/>
          <w:sz w:val="20"/>
          <w:szCs w:val="20"/>
        </w:rPr>
      </w:pPr>
      <w:r w:rsidRPr="00220987">
        <w:rPr>
          <w:rFonts w:asciiTheme="majorHAnsi" w:hAnsiTheme="majorHAnsi"/>
          <w:sz w:val="20"/>
          <w:szCs w:val="20"/>
        </w:rPr>
        <w:t xml:space="preserve">Είσοδος στην προϊστορική  Τοιχογραφία </w:t>
      </w:r>
    </w:p>
    <w:p w:rsidR="007F4968" w:rsidRPr="00220987" w:rsidRDefault="007F4968" w:rsidP="007F4968">
      <w:pPr>
        <w:pStyle w:val="a3"/>
        <w:numPr>
          <w:ilvl w:val="1"/>
          <w:numId w:val="12"/>
        </w:numPr>
        <w:tabs>
          <w:tab w:val="left" w:pos="1134"/>
        </w:tabs>
        <w:spacing w:after="0" w:line="240" w:lineRule="auto"/>
        <w:rPr>
          <w:rFonts w:asciiTheme="majorHAnsi" w:hAnsiTheme="majorHAnsi"/>
          <w:sz w:val="20"/>
          <w:szCs w:val="20"/>
        </w:rPr>
      </w:pPr>
      <w:r w:rsidRPr="00220987">
        <w:rPr>
          <w:rFonts w:asciiTheme="majorHAnsi" w:hAnsiTheme="majorHAnsi"/>
          <w:sz w:val="20"/>
          <w:szCs w:val="20"/>
        </w:rPr>
        <w:t xml:space="preserve">Βαρκάδα στο υπόγειο ποτάμι στην Σπηλιά του Ινδιάνου </w:t>
      </w:r>
    </w:p>
    <w:p w:rsidR="007F4968" w:rsidRDefault="007F4968" w:rsidP="007F4968">
      <w:pPr>
        <w:pStyle w:val="a3"/>
        <w:numPr>
          <w:ilvl w:val="1"/>
          <w:numId w:val="12"/>
        </w:numPr>
        <w:tabs>
          <w:tab w:val="left" w:pos="1134"/>
        </w:tabs>
        <w:spacing w:after="0" w:line="240" w:lineRule="auto"/>
        <w:rPr>
          <w:rFonts w:asciiTheme="majorHAnsi" w:hAnsiTheme="majorHAnsi"/>
          <w:sz w:val="20"/>
          <w:szCs w:val="20"/>
        </w:rPr>
      </w:pPr>
      <w:r w:rsidRPr="00220987">
        <w:rPr>
          <w:rFonts w:asciiTheme="majorHAnsi" w:hAnsiTheme="majorHAnsi"/>
          <w:sz w:val="20"/>
          <w:szCs w:val="20"/>
        </w:rPr>
        <w:t>Επίσκεψη στο παρατηρητήριο Λος</w:t>
      </w:r>
      <w:r w:rsidR="000747C5">
        <w:rPr>
          <w:rFonts w:asciiTheme="majorHAnsi" w:hAnsiTheme="majorHAnsi"/>
          <w:sz w:val="20"/>
          <w:szCs w:val="20"/>
        </w:rPr>
        <w:t xml:space="preserve"> </w:t>
      </w:r>
      <w:r w:rsidRPr="00220987">
        <w:rPr>
          <w:rFonts w:asciiTheme="majorHAnsi" w:hAnsiTheme="majorHAnsi"/>
          <w:sz w:val="20"/>
          <w:szCs w:val="20"/>
        </w:rPr>
        <w:t>Χασμίνες με πανοραμική θέα στην κοιλάδα</w:t>
      </w:r>
    </w:p>
    <w:p w:rsidR="000747C5" w:rsidRPr="000747C5" w:rsidRDefault="000747C5" w:rsidP="000747C5">
      <w:pPr>
        <w:pStyle w:val="a3"/>
        <w:numPr>
          <w:ilvl w:val="1"/>
          <w:numId w:val="12"/>
        </w:numPr>
        <w:tabs>
          <w:tab w:val="left" w:pos="1134"/>
        </w:tabs>
        <w:spacing w:after="0" w:line="240" w:lineRule="auto"/>
        <w:rPr>
          <w:rFonts w:asciiTheme="majorHAnsi" w:hAnsiTheme="majorHAnsi"/>
          <w:sz w:val="20"/>
          <w:szCs w:val="20"/>
        </w:rPr>
      </w:pPr>
      <w:r w:rsidRPr="00220987">
        <w:rPr>
          <w:rFonts w:asciiTheme="majorHAnsi" w:hAnsiTheme="majorHAnsi"/>
          <w:sz w:val="20"/>
          <w:szCs w:val="20"/>
        </w:rPr>
        <w:t>Επίσκεψη στην πόλη του Τσε, Σάντα Κλάρα και στο μαυσωλείο.</w:t>
      </w:r>
    </w:p>
    <w:p w:rsidR="000747C5" w:rsidRPr="00220987" w:rsidRDefault="000747C5" w:rsidP="000747C5">
      <w:pPr>
        <w:pStyle w:val="a3"/>
        <w:numPr>
          <w:ilvl w:val="1"/>
          <w:numId w:val="12"/>
        </w:numPr>
        <w:tabs>
          <w:tab w:val="left" w:pos="1134"/>
        </w:tabs>
        <w:spacing w:after="0" w:line="240" w:lineRule="auto"/>
        <w:rPr>
          <w:rFonts w:asciiTheme="majorHAnsi" w:hAnsiTheme="majorHAnsi"/>
          <w:sz w:val="20"/>
          <w:szCs w:val="20"/>
        </w:rPr>
      </w:pPr>
      <w:r w:rsidRPr="00220987">
        <w:rPr>
          <w:rFonts w:asciiTheme="majorHAnsi" w:hAnsiTheme="majorHAnsi"/>
          <w:sz w:val="20"/>
          <w:szCs w:val="20"/>
        </w:rPr>
        <w:t>Ξενάγηση στο γραφικό Τρινιδάδ</w:t>
      </w:r>
    </w:p>
    <w:p w:rsidR="000747C5" w:rsidRPr="00220987" w:rsidRDefault="000747C5" w:rsidP="000747C5">
      <w:pPr>
        <w:pStyle w:val="a3"/>
        <w:numPr>
          <w:ilvl w:val="1"/>
          <w:numId w:val="12"/>
        </w:numPr>
        <w:tabs>
          <w:tab w:val="left" w:pos="1134"/>
        </w:tabs>
        <w:spacing w:after="0" w:line="240" w:lineRule="auto"/>
        <w:rPr>
          <w:rFonts w:asciiTheme="majorHAnsi" w:hAnsiTheme="majorHAnsi"/>
          <w:sz w:val="20"/>
          <w:szCs w:val="20"/>
        </w:rPr>
      </w:pPr>
      <w:r w:rsidRPr="00220987">
        <w:rPr>
          <w:rFonts w:asciiTheme="majorHAnsi" w:hAnsiTheme="majorHAnsi"/>
          <w:sz w:val="20"/>
          <w:szCs w:val="20"/>
        </w:rPr>
        <w:t>Είσοδος στο μουσείο του Τρινιδάδ</w:t>
      </w:r>
    </w:p>
    <w:p w:rsidR="000747C5" w:rsidRPr="00220987" w:rsidRDefault="000747C5" w:rsidP="000747C5">
      <w:pPr>
        <w:pStyle w:val="a3"/>
        <w:numPr>
          <w:ilvl w:val="1"/>
          <w:numId w:val="12"/>
        </w:numPr>
        <w:tabs>
          <w:tab w:val="left" w:pos="1134"/>
        </w:tabs>
        <w:spacing w:after="0" w:line="240" w:lineRule="auto"/>
        <w:rPr>
          <w:rFonts w:asciiTheme="majorHAnsi" w:hAnsiTheme="majorHAnsi"/>
          <w:sz w:val="20"/>
          <w:szCs w:val="20"/>
        </w:rPr>
      </w:pPr>
      <w:r w:rsidRPr="00220987">
        <w:rPr>
          <w:rFonts w:asciiTheme="majorHAnsi" w:hAnsiTheme="majorHAnsi"/>
          <w:sz w:val="20"/>
          <w:szCs w:val="20"/>
        </w:rPr>
        <w:t xml:space="preserve">Επίσκεψη στο παραδοσιακό καφενείο, </w:t>
      </w:r>
      <w:r w:rsidRPr="00220987">
        <w:rPr>
          <w:rFonts w:asciiTheme="majorHAnsi" w:hAnsiTheme="majorHAnsi"/>
          <w:sz w:val="20"/>
          <w:szCs w:val="20"/>
          <w:lang w:val="en-US"/>
        </w:rPr>
        <w:t>La</w:t>
      </w:r>
      <w:r>
        <w:rPr>
          <w:rFonts w:asciiTheme="majorHAnsi" w:hAnsiTheme="majorHAnsi"/>
          <w:sz w:val="20"/>
          <w:szCs w:val="20"/>
        </w:rPr>
        <w:t xml:space="preserve"> </w:t>
      </w:r>
      <w:proofErr w:type="spellStart"/>
      <w:r w:rsidRPr="00220987">
        <w:rPr>
          <w:rFonts w:asciiTheme="majorHAnsi" w:hAnsiTheme="majorHAnsi"/>
          <w:sz w:val="20"/>
          <w:szCs w:val="20"/>
          <w:lang w:val="en-US"/>
        </w:rPr>
        <w:t>Canchachara</w:t>
      </w:r>
      <w:proofErr w:type="spellEnd"/>
      <w:r w:rsidR="0006724B">
        <w:rPr>
          <w:rFonts w:asciiTheme="majorHAnsi" w:hAnsiTheme="majorHAnsi"/>
          <w:sz w:val="20"/>
          <w:szCs w:val="20"/>
        </w:rPr>
        <w:t xml:space="preserve"> με</w:t>
      </w:r>
      <w:r w:rsidRPr="00220987">
        <w:rPr>
          <w:rFonts w:asciiTheme="majorHAnsi" w:hAnsiTheme="majorHAnsi"/>
          <w:sz w:val="20"/>
          <w:szCs w:val="20"/>
        </w:rPr>
        <w:t xml:space="preserve"> ποτό</w:t>
      </w:r>
      <w:r w:rsidR="0006724B" w:rsidRPr="0006724B">
        <w:rPr>
          <w:rFonts w:asciiTheme="majorHAnsi" w:hAnsiTheme="majorHAnsi"/>
          <w:sz w:val="20"/>
          <w:szCs w:val="20"/>
        </w:rPr>
        <w:t xml:space="preserve"> </w:t>
      </w:r>
      <w:r w:rsidR="0006724B">
        <w:rPr>
          <w:rFonts w:asciiTheme="majorHAnsi" w:hAnsiTheme="majorHAnsi"/>
          <w:sz w:val="20"/>
          <w:szCs w:val="20"/>
        </w:rPr>
        <w:t xml:space="preserve">και ζωντανή μουσική. </w:t>
      </w:r>
      <w:r w:rsidRPr="00220987">
        <w:rPr>
          <w:rFonts w:asciiTheme="majorHAnsi" w:hAnsiTheme="majorHAnsi"/>
          <w:sz w:val="20"/>
          <w:szCs w:val="20"/>
        </w:rPr>
        <w:t xml:space="preserve"> </w:t>
      </w:r>
    </w:p>
    <w:p w:rsidR="00BC268B" w:rsidRPr="00220987" w:rsidRDefault="00CD7CF4" w:rsidP="00BC268B">
      <w:pPr>
        <w:pStyle w:val="a3"/>
        <w:numPr>
          <w:ilvl w:val="1"/>
          <w:numId w:val="12"/>
        </w:numPr>
        <w:tabs>
          <w:tab w:val="left" w:pos="1134"/>
        </w:tabs>
        <w:spacing w:after="0" w:line="240" w:lineRule="auto"/>
        <w:rPr>
          <w:rFonts w:asciiTheme="majorHAnsi" w:hAnsiTheme="majorHAnsi"/>
          <w:sz w:val="20"/>
          <w:szCs w:val="20"/>
        </w:rPr>
      </w:pPr>
      <w:r w:rsidRPr="00220987">
        <w:rPr>
          <w:rFonts w:asciiTheme="majorHAnsi" w:hAnsiTheme="majorHAnsi"/>
          <w:sz w:val="20"/>
          <w:szCs w:val="20"/>
        </w:rPr>
        <w:t>ξενάγηση στην πόλη του Σιενφουέγκος</w:t>
      </w:r>
      <w:r w:rsidR="0006724B">
        <w:rPr>
          <w:rFonts w:asciiTheme="majorHAnsi" w:hAnsiTheme="majorHAnsi"/>
          <w:sz w:val="20"/>
          <w:szCs w:val="20"/>
        </w:rPr>
        <w:t>, στάση σ</w:t>
      </w:r>
      <w:r w:rsidR="00BC268B" w:rsidRPr="00220987">
        <w:rPr>
          <w:rFonts w:asciiTheme="majorHAnsi" w:hAnsiTheme="majorHAnsi"/>
          <w:sz w:val="20"/>
          <w:szCs w:val="20"/>
        </w:rPr>
        <w:t xml:space="preserve">το θέατρο </w:t>
      </w:r>
      <w:r w:rsidR="00BC268B" w:rsidRPr="00220987">
        <w:rPr>
          <w:rFonts w:asciiTheme="majorHAnsi" w:hAnsiTheme="majorHAnsi"/>
          <w:sz w:val="20"/>
          <w:szCs w:val="20"/>
          <w:lang w:val="en-US"/>
        </w:rPr>
        <w:t>Tomas</w:t>
      </w:r>
      <w:r w:rsidR="000747C5">
        <w:rPr>
          <w:rFonts w:asciiTheme="majorHAnsi" w:hAnsiTheme="majorHAnsi"/>
          <w:sz w:val="20"/>
          <w:szCs w:val="20"/>
        </w:rPr>
        <w:t xml:space="preserve"> </w:t>
      </w:r>
      <w:r w:rsidR="00BC268B" w:rsidRPr="00220987">
        <w:rPr>
          <w:rFonts w:asciiTheme="majorHAnsi" w:hAnsiTheme="majorHAnsi"/>
          <w:sz w:val="20"/>
          <w:szCs w:val="20"/>
          <w:lang w:val="en-US"/>
        </w:rPr>
        <w:t>Terry</w:t>
      </w:r>
      <w:r w:rsidR="0006724B">
        <w:rPr>
          <w:rFonts w:asciiTheme="majorHAnsi" w:hAnsiTheme="majorHAnsi"/>
          <w:sz w:val="20"/>
          <w:szCs w:val="20"/>
        </w:rPr>
        <w:t xml:space="preserve"> και την κεντρική πλατεία της «Αναγέννησης» </w:t>
      </w:r>
    </w:p>
    <w:p w:rsidR="00BC268B" w:rsidRPr="00220987" w:rsidRDefault="00BC268B" w:rsidP="00BC268B">
      <w:pPr>
        <w:pStyle w:val="a3"/>
        <w:numPr>
          <w:ilvl w:val="1"/>
          <w:numId w:val="12"/>
        </w:numPr>
        <w:tabs>
          <w:tab w:val="left" w:pos="1134"/>
        </w:tabs>
        <w:spacing w:after="0" w:line="240" w:lineRule="auto"/>
        <w:rPr>
          <w:rFonts w:asciiTheme="majorHAnsi" w:hAnsiTheme="majorHAnsi"/>
          <w:sz w:val="20"/>
          <w:szCs w:val="20"/>
        </w:rPr>
      </w:pPr>
      <w:r w:rsidRPr="00220987">
        <w:rPr>
          <w:rFonts w:asciiTheme="majorHAnsi" w:hAnsiTheme="majorHAnsi"/>
          <w:sz w:val="20"/>
          <w:szCs w:val="20"/>
        </w:rPr>
        <w:t xml:space="preserve">Επίσκεψη στο </w:t>
      </w:r>
      <w:r w:rsidRPr="00220987">
        <w:rPr>
          <w:rFonts w:ascii="Cambria" w:hAnsi="Cambria" w:cs="Calibri"/>
          <w:sz w:val="20"/>
          <w:szCs w:val="20"/>
        </w:rPr>
        <w:t>“Palacio</w:t>
      </w:r>
      <w:r w:rsidR="000747C5">
        <w:rPr>
          <w:rFonts w:ascii="Cambria" w:hAnsi="Cambria" w:cs="Calibri"/>
          <w:sz w:val="20"/>
          <w:szCs w:val="20"/>
        </w:rPr>
        <w:t xml:space="preserve"> </w:t>
      </w:r>
      <w:r w:rsidRPr="00220987">
        <w:rPr>
          <w:rFonts w:ascii="Cambria" w:hAnsi="Cambria" w:cs="Calibri"/>
          <w:sz w:val="20"/>
          <w:szCs w:val="20"/>
        </w:rPr>
        <w:t>del</w:t>
      </w:r>
      <w:r w:rsidR="000747C5">
        <w:rPr>
          <w:rFonts w:ascii="Cambria" w:hAnsi="Cambria" w:cs="Calibri"/>
          <w:sz w:val="20"/>
          <w:szCs w:val="20"/>
        </w:rPr>
        <w:t xml:space="preserve"> </w:t>
      </w:r>
      <w:r w:rsidRPr="00220987">
        <w:rPr>
          <w:rFonts w:ascii="Cambria" w:hAnsi="Cambria" w:cs="Calibri"/>
          <w:sz w:val="20"/>
          <w:szCs w:val="20"/>
        </w:rPr>
        <w:t>Valle”, ένα άκρως εντυπωσιακό κτήριο 100 ετών, πάνω στη στενή χερσόνησο της  «Punta</w:t>
      </w:r>
      <w:r w:rsidR="000747C5">
        <w:rPr>
          <w:rFonts w:ascii="Cambria" w:hAnsi="Cambria" w:cs="Calibri"/>
          <w:sz w:val="20"/>
          <w:szCs w:val="20"/>
        </w:rPr>
        <w:t xml:space="preserve"> </w:t>
      </w:r>
      <w:r w:rsidRPr="00220987">
        <w:rPr>
          <w:rFonts w:ascii="Cambria" w:hAnsi="Cambria" w:cs="Calibri"/>
          <w:sz w:val="20"/>
          <w:szCs w:val="20"/>
        </w:rPr>
        <w:t>Gorda»</w:t>
      </w:r>
    </w:p>
    <w:p w:rsidR="00CD7CF4" w:rsidRPr="00220987" w:rsidRDefault="00BC268B" w:rsidP="00C039AD">
      <w:pPr>
        <w:pStyle w:val="a3"/>
        <w:numPr>
          <w:ilvl w:val="1"/>
          <w:numId w:val="12"/>
        </w:numPr>
        <w:tabs>
          <w:tab w:val="left" w:pos="1134"/>
        </w:tabs>
        <w:spacing w:after="0" w:line="240" w:lineRule="auto"/>
        <w:rPr>
          <w:rFonts w:asciiTheme="majorHAnsi" w:hAnsiTheme="majorHAnsi"/>
          <w:sz w:val="20"/>
          <w:szCs w:val="20"/>
        </w:rPr>
      </w:pPr>
      <w:r w:rsidRPr="00220987">
        <w:rPr>
          <w:rFonts w:asciiTheme="majorHAnsi" w:hAnsiTheme="majorHAnsi"/>
          <w:sz w:val="20"/>
          <w:szCs w:val="20"/>
        </w:rPr>
        <w:t xml:space="preserve">Είσοδος </w:t>
      </w:r>
      <w:r w:rsidR="00BC7988" w:rsidRPr="00220987">
        <w:rPr>
          <w:rFonts w:asciiTheme="majorHAnsi" w:hAnsiTheme="majorHAnsi"/>
          <w:sz w:val="20"/>
          <w:szCs w:val="20"/>
        </w:rPr>
        <w:t xml:space="preserve">και μπάνιο </w:t>
      </w:r>
      <w:r w:rsidRPr="00220987">
        <w:rPr>
          <w:rFonts w:asciiTheme="majorHAnsi" w:hAnsiTheme="majorHAnsi"/>
          <w:sz w:val="20"/>
          <w:szCs w:val="20"/>
        </w:rPr>
        <w:t xml:space="preserve">στους </w:t>
      </w:r>
      <w:r w:rsidRPr="00220987">
        <w:rPr>
          <w:rFonts w:ascii="Cambria" w:eastAsia="Calibri" w:hAnsi="Cambria" w:cs="Calibri"/>
          <w:sz w:val="20"/>
          <w:szCs w:val="20"/>
        </w:rPr>
        <w:t>εντυπωσιακότερο</w:t>
      </w:r>
      <w:r w:rsidRPr="00220987">
        <w:rPr>
          <w:rFonts w:ascii="Cambria" w:hAnsi="Cambria" w:cs="Calibri"/>
          <w:sz w:val="20"/>
          <w:szCs w:val="20"/>
        </w:rPr>
        <w:t>υς</w:t>
      </w:r>
      <w:r w:rsidRPr="00220987">
        <w:rPr>
          <w:rFonts w:ascii="Cambria" w:eastAsia="Calibri" w:hAnsi="Cambria" w:cs="Calibri"/>
          <w:sz w:val="20"/>
          <w:szCs w:val="20"/>
        </w:rPr>
        <w:t xml:space="preserve"> καταρράκτες του νησιού,  </w:t>
      </w:r>
      <w:r w:rsidRPr="00220987">
        <w:rPr>
          <w:rFonts w:ascii="Cambria" w:hAnsi="Cambria" w:cs="Calibri"/>
          <w:sz w:val="20"/>
          <w:szCs w:val="20"/>
        </w:rPr>
        <w:t>Ελ Νίτσο,</w:t>
      </w:r>
      <w:r w:rsidRPr="00220987">
        <w:rPr>
          <w:rFonts w:ascii="Cambria" w:eastAsia="Calibri" w:hAnsi="Cambria" w:cs="Calibri"/>
          <w:sz w:val="20"/>
          <w:szCs w:val="20"/>
        </w:rPr>
        <w:t xml:space="preserve"> στην καρδιά της καταπράσινης οροσειράς </w:t>
      </w:r>
      <w:r w:rsidRPr="00220987">
        <w:rPr>
          <w:rFonts w:ascii="Cambria" w:hAnsi="Cambria" w:cs="Calibri"/>
          <w:sz w:val="20"/>
          <w:szCs w:val="20"/>
        </w:rPr>
        <w:t>Εσκαμπρέι</w:t>
      </w:r>
    </w:p>
    <w:p w:rsidR="00CD7CF4" w:rsidRPr="00220987" w:rsidRDefault="00BC268B" w:rsidP="00C039AD">
      <w:pPr>
        <w:pStyle w:val="a3"/>
        <w:numPr>
          <w:ilvl w:val="1"/>
          <w:numId w:val="12"/>
        </w:numPr>
        <w:tabs>
          <w:tab w:val="left" w:pos="1134"/>
        </w:tabs>
        <w:spacing w:after="0" w:line="240" w:lineRule="auto"/>
        <w:rPr>
          <w:rFonts w:asciiTheme="majorHAnsi" w:hAnsiTheme="majorHAnsi"/>
          <w:sz w:val="20"/>
          <w:szCs w:val="20"/>
        </w:rPr>
      </w:pPr>
      <w:r w:rsidRPr="00220987">
        <w:rPr>
          <w:rFonts w:asciiTheme="majorHAnsi" w:hAnsiTheme="majorHAnsi"/>
          <w:sz w:val="20"/>
          <w:szCs w:val="20"/>
        </w:rPr>
        <w:t>Β</w:t>
      </w:r>
      <w:r w:rsidR="00CD7CF4" w:rsidRPr="00220987">
        <w:rPr>
          <w:rFonts w:asciiTheme="majorHAnsi" w:hAnsiTheme="majorHAnsi"/>
          <w:sz w:val="20"/>
          <w:szCs w:val="20"/>
        </w:rPr>
        <w:t xml:space="preserve">αρκάδα </w:t>
      </w:r>
      <w:r w:rsidR="00BC7988" w:rsidRPr="00220987">
        <w:rPr>
          <w:rFonts w:asciiTheme="majorHAnsi" w:hAnsiTheme="majorHAnsi"/>
          <w:sz w:val="20"/>
          <w:szCs w:val="20"/>
        </w:rPr>
        <w:t xml:space="preserve">με σκάφος </w:t>
      </w:r>
      <w:r w:rsidR="00CD7CF4" w:rsidRPr="00220987">
        <w:rPr>
          <w:rFonts w:asciiTheme="majorHAnsi" w:hAnsiTheme="majorHAnsi"/>
          <w:sz w:val="20"/>
          <w:szCs w:val="20"/>
        </w:rPr>
        <w:t xml:space="preserve">στη λίμνη </w:t>
      </w:r>
      <w:proofErr w:type="spellStart"/>
      <w:r w:rsidR="00CD7CF4" w:rsidRPr="00220987">
        <w:rPr>
          <w:rFonts w:asciiTheme="majorHAnsi" w:hAnsiTheme="majorHAnsi"/>
          <w:sz w:val="20"/>
          <w:szCs w:val="20"/>
        </w:rPr>
        <w:t>Χαναμπανίλια</w:t>
      </w:r>
      <w:proofErr w:type="spellEnd"/>
      <w:r w:rsidR="0006724B">
        <w:rPr>
          <w:rFonts w:asciiTheme="majorHAnsi" w:hAnsiTheme="majorHAnsi"/>
          <w:sz w:val="20"/>
          <w:szCs w:val="20"/>
        </w:rPr>
        <w:t>, στο Εθνικό πάρκο</w:t>
      </w:r>
      <w:r w:rsidR="00AF4C36" w:rsidRPr="00220987">
        <w:rPr>
          <w:rFonts w:asciiTheme="majorHAnsi" w:hAnsiTheme="majorHAnsi"/>
          <w:sz w:val="20"/>
          <w:szCs w:val="20"/>
        </w:rPr>
        <w:t xml:space="preserve"> και μεσημεριανό φαγητό </w:t>
      </w:r>
    </w:p>
    <w:p w:rsidR="000747C5" w:rsidRPr="00220987" w:rsidRDefault="000747C5" w:rsidP="000747C5">
      <w:pPr>
        <w:pStyle w:val="a3"/>
        <w:numPr>
          <w:ilvl w:val="1"/>
          <w:numId w:val="12"/>
        </w:numPr>
        <w:tabs>
          <w:tab w:val="left" w:pos="1134"/>
        </w:tabs>
        <w:spacing w:after="0" w:line="240" w:lineRule="auto"/>
        <w:rPr>
          <w:rFonts w:asciiTheme="majorHAnsi" w:hAnsiTheme="majorHAnsi"/>
          <w:sz w:val="20"/>
          <w:szCs w:val="20"/>
        </w:rPr>
      </w:pPr>
      <w:r w:rsidRPr="00220987">
        <w:rPr>
          <w:rFonts w:asciiTheme="majorHAnsi" w:hAnsiTheme="majorHAnsi"/>
          <w:sz w:val="20"/>
          <w:szCs w:val="20"/>
        </w:rPr>
        <w:t>Επίσκεψη στο Δελφινάριο</w:t>
      </w:r>
      <w:r>
        <w:rPr>
          <w:rFonts w:asciiTheme="majorHAnsi" w:hAnsiTheme="majorHAnsi"/>
          <w:sz w:val="20"/>
          <w:szCs w:val="20"/>
        </w:rPr>
        <w:t xml:space="preserve"> </w:t>
      </w:r>
      <w:r w:rsidRPr="00220987">
        <w:rPr>
          <w:rFonts w:asciiTheme="majorHAnsi" w:hAnsiTheme="majorHAnsi"/>
          <w:sz w:val="20"/>
          <w:szCs w:val="20"/>
        </w:rPr>
        <w:t xml:space="preserve">με </w:t>
      </w:r>
      <w:r w:rsidRPr="00220987">
        <w:rPr>
          <w:rFonts w:asciiTheme="majorHAnsi" w:hAnsiTheme="majorHAnsi"/>
          <w:sz w:val="20"/>
          <w:szCs w:val="20"/>
          <w:lang w:val="en-US"/>
        </w:rPr>
        <w:t>show</w:t>
      </w:r>
      <w:r w:rsidRPr="00220987">
        <w:rPr>
          <w:rFonts w:asciiTheme="majorHAnsi" w:hAnsiTheme="majorHAnsi"/>
          <w:sz w:val="20"/>
          <w:szCs w:val="20"/>
        </w:rPr>
        <w:t xml:space="preserve"> και δυνατότητα κολύμβησης με δελφίνια</w:t>
      </w:r>
    </w:p>
    <w:p w:rsidR="000747C5" w:rsidRPr="00220987" w:rsidRDefault="000747C5" w:rsidP="000747C5">
      <w:pPr>
        <w:pStyle w:val="a3"/>
        <w:numPr>
          <w:ilvl w:val="1"/>
          <w:numId w:val="12"/>
        </w:numPr>
        <w:tabs>
          <w:tab w:val="left" w:pos="1134"/>
        </w:tabs>
        <w:spacing w:after="0" w:line="240" w:lineRule="auto"/>
        <w:rPr>
          <w:rFonts w:asciiTheme="majorHAnsi" w:hAnsiTheme="majorHAnsi"/>
          <w:sz w:val="20"/>
          <w:szCs w:val="20"/>
        </w:rPr>
      </w:pPr>
      <w:r w:rsidRPr="00220987">
        <w:rPr>
          <w:rFonts w:asciiTheme="majorHAnsi" w:hAnsiTheme="majorHAnsi"/>
          <w:sz w:val="20"/>
          <w:szCs w:val="20"/>
        </w:rPr>
        <w:t>Είσοδος στο πάρκο του Γκουαμά και επίσκεψη στην Φάρμα Κροκοδείλων στο Λα Μπόκα</w:t>
      </w:r>
    </w:p>
    <w:p w:rsidR="000747C5" w:rsidRPr="00220987" w:rsidRDefault="000747C5" w:rsidP="000747C5">
      <w:pPr>
        <w:pStyle w:val="a3"/>
        <w:numPr>
          <w:ilvl w:val="1"/>
          <w:numId w:val="12"/>
        </w:numPr>
        <w:tabs>
          <w:tab w:val="left" w:pos="1134"/>
        </w:tabs>
        <w:spacing w:after="0" w:line="240" w:lineRule="auto"/>
        <w:rPr>
          <w:rFonts w:asciiTheme="majorHAnsi" w:hAnsiTheme="majorHAnsi"/>
          <w:sz w:val="20"/>
          <w:szCs w:val="20"/>
        </w:rPr>
      </w:pPr>
      <w:r w:rsidRPr="00220987">
        <w:rPr>
          <w:rFonts w:asciiTheme="majorHAnsi" w:hAnsiTheme="majorHAnsi"/>
          <w:sz w:val="20"/>
          <w:szCs w:val="20"/>
        </w:rPr>
        <w:t xml:space="preserve">Διέλευση </w:t>
      </w:r>
      <w:r w:rsidRPr="00220987">
        <w:rPr>
          <w:rFonts w:ascii="Cambria" w:hAnsi="Cambria" w:cs="Calibri"/>
          <w:sz w:val="20"/>
          <w:szCs w:val="20"/>
        </w:rPr>
        <w:t xml:space="preserve">από το μεγαλύτερο μαγκρόβιο δάσος της Καραϊβικής </w:t>
      </w:r>
      <w:r w:rsidRPr="00220987">
        <w:rPr>
          <w:rFonts w:ascii="Cambria" w:hAnsi="Cambria" w:cs="Calibri"/>
          <w:sz w:val="20"/>
          <w:szCs w:val="20"/>
          <w:lang w:val="en-US"/>
        </w:rPr>
        <w:t>CenagaZapata</w:t>
      </w:r>
      <w:r w:rsidRPr="00220987">
        <w:rPr>
          <w:rFonts w:ascii="Cambria" w:hAnsi="Cambria" w:cs="Calibri"/>
          <w:sz w:val="20"/>
          <w:szCs w:val="20"/>
        </w:rPr>
        <w:t>.</w:t>
      </w:r>
    </w:p>
    <w:p w:rsidR="000747C5" w:rsidRPr="000747C5" w:rsidRDefault="000747C5" w:rsidP="000747C5">
      <w:pPr>
        <w:pStyle w:val="a3"/>
        <w:numPr>
          <w:ilvl w:val="1"/>
          <w:numId w:val="12"/>
        </w:numPr>
        <w:tabs>
          <w:tab w:val="left" w:pos="1134"/>
        </w:tabs>
        <w:spacing w:after="0" w:line="240" w:lineRule="auto"/>
        <w:rPr>
          <w:rFonts w:asciiTheme="majorHAnsi" w:hAnsiTheme="majorHAnsi"/>
          <w:sz w:val="20"/>
          <w:szCs w:val="20"/>
        </w:rPr>
      </w:pPr>
      <w:r w:rsidRPr="00220987">
        <w:rPr>
          <w:rFonts w:ascii="Cambria" w:hAnsi="Cambria" w:cs="Calibri"/>
          <w:sz w:val="20"/>
          <w:szCs w:val="20"/>
        </w:rPr>
        <w:t>Μεταφορά και στάση για μπάνιο στον κ</w:t>
      </w:r>
      <w:r w:rsidRPr="00220987">
        <w:rPr>
          <w:rFonts w:asciiTheme="majorHAnsi" w:hAnsiTheme="majorHAnsi"/>
          <w:sz w:val="20"/>
          <w:szCs w:val="20"/>
        </w:rPr>
        <w:t>όλπο των Χοίρων (</w:t>
      </w:r>
      <w:r w:rsidRPr="00220987">
        <w:rPr>
          <w:rFonts w:asciiTheme="majorHAnsi" w:hAnsiTheme="majorHAnsi"/>
          <w:sz w:val="20"/>
          <w:szCs w:val="20"/>
          <w:lang w:val="en-US"/>
        </w:rPr>
        <w:t>Giron</w:t>
      </w:r>
      <w:r w:rsidRPr="00220987">
        <w:rPr>
          <w:rFonts w:asciiTheme="majorHAnsi" w:hAnsiTheme="majorHAnsi"/>
          <w:sz w:val="20"/>
          <w:szCs w:val="20"/>
        </w:rPr>
        <w:t>)</w:t>
      </w:r>
      <w:r w:rsidRPr="00220987">
        <w:rPr>
          <w:rFonts w:ascii="Cambria" w:hAnsi="Cambria" w:cs="Calibri"/>
          <w:sz w:val="20"/>
          <w:szCs w:val="20"/>
        </w:rPr>
        <w:t>: μια θαλάσσια όαση, όπου τα πεντακάθαρα, γαλαζοπράσινα νερά σχηματίζουν ένα φυσικό "ενυδρείο- πισίνα", ένα μέρος ιδανικό για μπάνιο &amp;</w:t>
      </w:r>
      <w:r>
        <w:rPr>
          <w:rFonts w:ascii="Cambria" w:hAnsi="Cambria" w:cs="Calibri"/>
          <w:sz w:val="20"/>
          <w:szCs w:val="20"/>
        </w:rPr>
        <w:t xml:space="preserve"> </w:t>
      </w:r>
      <w:r w:rsidRPr="00220987">
        <w:rPr>
          <w:rFonts w:ascii="Cambria" w:hAnsi="Cambria" w:cs="Calibri"/>
          <w:sz w:val="20"/>
          <w:szCs w:val="20"/>
        </w:rPr>
        <w:t>snorkelin</w:t>
      </w:r>
      <w:r w:rsidRPr="00220987">
        <w:rPr>
          <w:rFonts w:ascii="Cambria" w:hAnsi="Cambria" w:cs="Calibri"/>
          <w:sz w:val="20"/>
          <w:szCs w:val="20"/>
          <w:lang w:val="en-US"/>
        </w:rPr>
        <w:t>g</w:t>
      </w:r>
      <w:r w:rsidRPr="00220987">
        <w:rPr>
          <w:rFonts w:ascii="Cambria" w:hAnsi="Cambria" w:cs="Calibri"/>
          <w:sz w:val="20"/>
          <w:szCs w:val="20"/>
        </w:rPr>
        <w:t xml:space="preserve">,  για ποτά στο </w:t>
      </w:r>
      <w:r w:rsidRPr="00220987">
        <w:rPr>
          <w:rFonts w:ascii="Cambria" w:hAnsi="Cambria" w:cs="Calibri"/>
          <w:sz w:val="20"/>
          <w:szCs w:val="20"/>
          <w:lang w:val="en-US"/>
        </w:rPr>
        <w:t>open</w:t>
      </w:r>
      <w:r>
        <w:rPr>
          <w:rFonts w:ascii="Cambria" w:hAnsi="Cambria" w:cs="Calibri"/>
          <w:sz w:val="20"/>
          <w:szCs w:val="20"/>
        </w:rPr>
        <w:t xml:space="preserve"> </w:t>
      </w:r>
      <w:r w:rsidRPr="00220987">
        <w:rPr>
          <w:rFonts w:ascii="Cambria" w:hAnsi="Cambria" w:cs="Calibri"/>
          <w:sz w:val="20"/>
          <w:szCs w:val="20"/>
          <w:lang w:val="en-US"/>
        </w:rPr>
        <w:t>bar</w:t>
      </w:r>
      <w:r w:rsidRPr="00220987">
        <w:rPr>
          <w:rFonts w:ascii="Cambria" w:hAnsi="Cambria" w:cs="Calibri"/>
          <w:sz w:val="20"/>
          <w:szCs w:val="20"/>
        </w:rPr>
        <w:t xml:space="preserve"> αλλά και </w:t>
      </w:r>
      <w:r w:rsidR="00683167">
        <w:rPr>
          <w:rFonts w:ascii="Cambria" w:hAnsi="Cambria" w:cs="Calibri"/>
          <w:sz w:val="20"/>
          <w:szCs w:val="20"/>
        </w:rPr>
        <w:t>μεσημεριανό φαγητό</w:t>
      </w:r>
    </w:p>
    <w:p w:rsidR="00BC268B" w:rsidRPr="00220987" w:rsidRDefault="00BC7988" w:rsidP="00BC268B">
      <w:pPr>
        <w:pStyle w:val="a3"/>
        <w:numPr>
          <w:ilvl w:val="1"/>
          <w:numId w:val="12"/>
        </w:numPr>
        <w:tabs>
          <w:tab w:val="left" w:pos="1134"/>
        </w:tabs>
        <w:spacing w:after="0" w:line="240" w:lineRule="auto"/>
        <w:rPr>
          <w:rFonts w:asciiTheme="majorHAnsi" w:hAnsiTheme="majorHAnsi"/>
          <w:sz w:val="20"/>
          <w:szCs w:val="20"/>
        </w:rPr>
      </w:pPr>
      <w:r w:rsidRPr="00220987">
        <w:rPr>
          <w:rFonts w:asciiTheme="majorHAnsi" w:hAnsiTheme="majorHAnsi"/>
          <w:sz w:val="20"/>
          <w:szCs w:val="20"/>
        </w:rPr>
        <w:t>Οι μ</w:t>
      </w:r>
      <w:r w:rsidR="003E4A5C" w:rsidRPr="00220987">
        <w:rPr>
          <w:rFonts w:asciiTheme="majorHAnsi" w:hAnsiTheme="majorHAnsi"/>
          <w:sz w:val="20"/>
          <w:szCs w:val="20"/>
        </w:rPr>
        <w:t xml:space="preserve">ετακινήσεις </w:t>
      </w:r>
      <w:r w:rsidRPr="00220987">
        <w:rPr>
          <w:rFonts w:asciiTheme="majorHAnsi" w:hAnsiTheme="majorHAnsi"/>
          <w:sz w:val="20"/>
          <w:szCs w:val="20"/>
        </w:rPr>
        <w:t xml:space="preserve">συνοδεύονται από ελληνόφωνους τοπικούς ξεναγούς και εκτελούνται με </w:t>
      </w:r>
      <w:r w:rsidR="003E4A5C" w:rsidRPr="00220987">
        <w:rPr>
          <w:rFonts w:asciiTheme="majorHAnsi" w:hAnsiTheme="majorHAnsi"/>
          <w:sz w:val="20"/>
          <w:szCs w:val="20"/>
        </w:rPr>
        <w:t>πολυτελή</w:t>
      </w:r>
      <w:r w:rsidRPr="00220987">
        <w:rPr>
          <w:rFonts w:asciiTheme="majorHAnsi" w:hAnsiTheme="majorHAnsi"/>
          <w:sz w:val="20"/>
          <w:szCs w:val="20"/>
        </w:rPr>
        <w:t xml:space="preserve"> λεωφορείο / </w:t>
      </w:r>
      <w:r w:rsidRPr="00220987">
        <w:rPr>
          <w:rFonts w:asciiTheme="majorHAnsi" w:hAnsiTheme="majorHAnsi"/>
          <w:sz w:val="20"/>
          <w:szCs w:val="20"/>
          <w:lang w:val="en-US"/>
        </w:rPr>
        <w:t>minibus</w:t>
      </w:r>
      <w:r w:rsidRPr="00220987">
        <w:rPr>
          <w:rFonts w:asciiTheme="majorHAnsi" w:hAnsiTheme="majorHAnsi"/>
          <w:sz w:val="20"/>
          <w:szCs w:val="20"/>
        </w:rPr>
        <w:t xml:space="preserve"> / αυτοκίνητα ,  </w:t>
      </w:r>
      <w:r w:rsidR="003E4A5C" w:rsidRPr="00220987">
        <w:rPr>
          <w:rFonts w:asciiTheme="majorHAnsi" w:hAnsiTheme="majorHAnsi"/>
          <w:sz w:val="20"/>
          <w:szCs w:val="20"/>
        </w:rPr>
        <w:t xml:space="preserve">ανάλογα </w:t>
      </w:r>
      <w:r w:rsidRPr="00220987">
        <w:rPr>
          <w:rFonts w:asciiTheme="majorHAnsi" w:hAnsiTheme="majorHAnsi"/>
          <w:sz w:val="20"/>
          <w:szCs w:val="20"/>
        </w:rPr>
        <w:t>με τις συμμετοχές στο τ</w:t>
      </w:r>
      <w:r w:rsidR="003E4A5C" w:rsidRPr="00220987">
        <w:rPr>
          <w:rFonts w:asciiTheme="majorHAnsi" w:hAnsiTheme="majorHAnsi"/>
          <w:sz w:val="20"/>
          <w:szCs w:val="20"/>
        </w:rPr>
        <w:t>αξίδι</w:t>
      </w:r>
      <w:r w:rsidR="00BC268B" w:rsidRPr="00220987">
        <w:rPr>
          <w:rFonts w:asciiTheme="majorHAnsi" w:hAnsiTheme="majorHAnsi"/>
          <w:sz w:val="20"/>
          <w:szCs w:val="20"/>
        </w:rPr>
        <w:t>.</w:t>
      </w:r>
    </w:p>
    <w:p w:rsidR="007F4968" w:rsidRDefault="0006724B" w:rsidP="0006724B">
      <w:pPr>
        <w:pStyle w:val="a3"/>
        <w:numPr>
          <w:ilvl w:val="1"/>
          <w:numId w:val="12"/>
        </w:numPr>
        <w:tabs>
          <w:tab w:val="left" w:pos="1134"/>
        </w:tabs>
        <w:spacing w:after="0" w:line="240" w:lineRule="auto"/>
        <w:rPr>
          <w:rFonts w:asciiTheme="majorHAnsi" w:hAnsiTheme="majorHAnsi"/>
          <w:sz w:val="20"/>
          <w:szCs w:val="20"/>
        </w:rPr>
      </w:pPr>
      <w:r>
        <w:rPr>
          <w:rFonts w:asciiTheme="majorHAnsi" w:hAnsiTheme="majorHAnsi"/>
          <w:sz w:val="20"/>
          <w:szCs w:val="20"/>
        </w:rPr>
        <w:t>Έμπειρος ε</w:t>
      </w:r>
      <w:r w:rsidR="00776BB9" w:rsidRPr="00220987">
        <w:rPr>
          <w:rFonts w:asciiTheme="majorHAnsi" w:hAnsiTheme="majorHAnsi"/>
          <w:sz w:val="20"/>
          <w:szCs w:val="20"/>
        </w:rPr>
        <w:t>λληνόφωνος ξεναγός</w:t>
      </w:r>
      <w:r>
        <w:rPr>
          <w:rFonts w:asciiTheme="majorHAnsi" w:hAnsiTheme="majorHAnsi"/>
          <w:sz w:val="20"/>
          <w:szCs w:val="20"/>
        </w:rPr>
        <w:t>,</w:t>
      </w:r>
      <w:r w:rsidR="00776BB9" w:rsidRPr="00220987">
        <w:rPr>
          <w:rFonts w:asciiTheme="majorHAnsi" w:hAnsiTheme="majorHAnsi"/>
          <w:sz w:val="20"/>
          <w:szCs w:val="20"/>
        </w:rPr>
        <w:t xml:space="preserve"> </w:t>
      </w:r>
      <w:r>
        <w:rPr>
          <w:rFonts w:asciiTheme="majorHAnsi" w:hAnsiTheme="majorHAnsi"/>
          <w:sz w:val="20"/>
          <w:szCs w:val="20"/>
        </w:rPr>
        <w:t>που ζει μόνιμα στην Κούβα, κατά τη διάρκεια όλων των εκδρομών και δραστηριοτήτων</w:t>
      </w:r>
      <w:r w:rsidR="00776BB9" w:rsidRPr="00220987">
        <w:rPr>
          <w:rFonts w:asciiTheme="majorHAnsi" w:hAnsiTheme="majorHAnsi"/>
          <w:sz w:val="20"/>
          <w:szCs w:val="20"/>
        </w:rPr>
        <w:t xml:space="preserve"> </w:t>
      </w:r>
      <w:r>
        <w:rPr>
          <w:rFonts w:asciiTheme="majorHAnsi" w:hAnsiTheme="majorHAnsi"/>
          <w:sz w:val="20"/>
          <w:szCs w:val="20"/>
        </w:rPr>
        <w:t>που αναφέρονται στο πρόγραμμα</w:t>
      </w:r>
      <w:r w:rsidR="00776BB9" w:rsidRPr="00220987">
        <w:rPr>
          <w:rFonts w:asciiTheme="majorHAnsi" w:hAnsiTheme="majorHAnsi"/>
          <w:sz w:val="20"/>
          <w:szCs w:val="20"/>
        </w:rPr>
        <w:t xml:space="preserve">(σημειώστε ότι ο ξεναγός δεν παραμένει μαζί σας κατά τη διάρκεια των ελεύθερων ημερών </w:t>
      </w:r>
      <w:r w:rsidR="009218AA" w:rsidRPr="00220987">
        <w:rPr>
          <w:rFonts w:asciiTheme="majorHAnsi" w:hAnsiTheme="majorHAnsi"/>
          <w:sz w:val="20"/>
          <w:szCs w:val="20"/>
        </w:rPr>
        <w:t xml:space="preserve">στο Βαραδέρο </w:t>
      </w:r>
      <w:r w:rsidR="000747C5">
        <w:rPr>
          <w:rFonts w:asciiTheme="majorHAnsi" w:hAnsiTheme="majorHAnsi"/>
          <w:sz w:val="20"/>
          <w:szCs w:val="20"/>
        </w:rPr>
        <w:t>.</w:t>
      </w:r>
    </w:p>
    <w:p w:rsidR="0006724B" w:rsidRDefault="0006724B" w:rsidP="0006724B">
      <w:pPr>
        <w:pStyle w:val="a3"/>
        <w:tabs>
          <w:tab w:val="left" w:pos="1134"/>
        </w:tabs>
        <w:spacing w:after="0" w:line="240" w:lineRule="auto"/>
        <w:rPr>
          <w:rFonts w:asciiTheme="majorHAnsi" w:hAnsiTheme="majorHAnsi"/>
          <w:sz w:val="20"/>
          <w:szCs w:val="20"/>
        </w:rPr>
      </w:pPr>
    </w:p>
    <w:p w:rsidR="00220987" w:rsidRDefault="00220987" w:rsidP="00220987">
      <w:pPr>
        <w:tabs>
          <w:tab w:val="left" w:pos="1134"/>
        </w:tabs>
        <w:spacing w:after="0" w:line="240" w:lineRule="auto"/>
        <w:rPr>
          <w:rFonts w:asciiTheme="majorHAnsi" w:hAnsiTheme="majorHAnsi"/>
          <w:sz w:val="20"/>
          <w:szCs w:val="20"/>
        </w:rPr>
      </w:pPr>
    </w:p>
    <w:p w:rsidR="00220987" w:rsidRDefault="00220987" w:rsidP="00220987">
      <w:pPr>
        <w:tabs>
          <w:tab w:val="left" w:pos="1134"/>
        </w:tabs>
        <w:spacing w:after="0" w:line="240" w:lineRule="auto"/>
        <w:rPr>
          <w:rFonts w:asciiTheme="majorHAnsi" w:hAnsiTheme="majorHAnsi"/>
          <w:sz w:val="20"/>
          <w:szCs w:val="20"/>
        </w:rPr>
      </w:pPr>
    </w:p>
    <w:p w:rsidR="00220987" w:rsidRPr="00220987" w:rsidRDefault="00220987" w:rsidP="00220987">
      <w:pPr>
        <w:tabs>
          <w:tab w:val="left" w:pos="1134"/>
        </w:tabs>
        <w:spacing w:after="0" w:line="240" w:lineRule="auto"/>
        <w:rPr>
          <w:rFonts w:asciiTheme="majorHAnsi" w:hAnsiTheme="majorHAnsi"/>
          <w:sz w:val="20"/>
          <w:szCs w:val="20"/>
        </w:rPr>
      </w:pPr>
    </w:p>
    <w:p w:rsidR="007F4968" w:rsidRPr="00220987" w:rsidRDefault="007F4968" w:rsidP="007F4968">
      <w:pPr>
        <w:tabs>
          <w:tab w:val="left" w:pos="1134"/>
        </w:tabs>
        <w:spacing w:after="0" w:line="240" w:lineRule="auto"/>
        <w:rPr>
          <w:rFonts w:asciiTheme="majorHAnsi" w:hAnsiTheme="majorHAnsi"/>
          <w:sz w:val="20"/>
          <w:szCs w:val="20"/>
        </w:rPr>
      </w:pPr>
    </w:p>
    <w:p w:rsidR="007F4968" w:rsidRPr="00220987" w:rsidRDefault="007F4968" w:rsidP="007F4968">
      <w:pPr>
        <w:tabs>
          <w:tab w:val="left" w:pos="1276"/>
        </w:tabs>
        <w:spacing w:after="0" w:line="240" w:lineRule="auto"/>
        <w:rPr>
          <w:rFonts w:ascii="Cambria" w:hAnsi="Cambria" w:cs="Calibri"/>
          <w:b/>
          <w:bCs/>
          <w:sz w:val="20"/>
          <w:szCs w:val="20"/>
        </w:rPr>
      </w:pPr>
      <w:r w:rsidRPr="00220987">
        <w:rPr>
          <w:rFonts w:ascii="Cambria" w:hAnsi="Cambria" w:cs="Calibri"/>
          <w:b/>
          <w:bCs/>
          <w:sz w:val="20"/>
          <w:szCs w:val="20"/>
        </w:rPr>
        <w:t>Τι ΔΕΝ περιλαμβάνεται:</w:t>
      </w:r>
    </w:p>
    <w:p w:rsidR="007F4968" w:rsidRPr="00220987" w:rsidRDefault="007F4968" w:rsidP="007F4968">
      <w:pPr>
        <w:tabs>
          <w:tab w:val="left" w:pos="1134"/>
        </w:tabs>
        <w:spacing w:after="0" w:line="240" w:lineRule="auto"/>
        <w:rPr>
          <w:rFonts w:asciiTheme="majorHAnsi" w:hAnsiTheme="majorHAnsi"/>
          <w:sz w:val="20"/>
          <w:szCs w:val="20"/>
        </w:rPr>
      </w:pPr>
    </w:p>
    <w:p w:rsidR="007F4968" w:rsidRPr="00220987" w:rsidRDefault="0059527F" w:rsidP="007F4968">
      <w:pPr>
        <w:pStyle w:val="a3"/>
        <w:numPr>
          <w:ilvl w:val="1"/>
          <w:numId w:val="12"/>
        </w:numPr>
        <w:tabs>
          <w:tab w:val="left" w:pos="1134"/>
        </w:tabs>
        <w:spacing w:after="0" w:line="240" w:lineRule="auto"/>
        <w:rPr>
          <w:rFonts w:asciiTheme="majorHAnsi" w:hAnsiTheme="majorHAnsi"/>
          <w:sz w:val="20"/>
          <w:szCs w:val="20"/>
        </w:rPr>
      </w:pPr>
      <w:r w:rsidRPr="00220987">
        <w:rPr>
          <w:rFonts w:asciiTheme="majorHAnsi" w:hAnsiTheme="majorHAnsi"/>
          <w:sz w:val="20"/>
          <w:szCs w:val="20"/>
        </w:rPr>
        <w:t>Φόροι</w:t>
      </w:r>
      <w:r w:rsidR="008778A8" w:rsidRPr="00220987">
        <w:rPr>
          <w:rFonts w:asciiTheme="majorHAnsi" w:hAnsiTheme="majorHAnsi"/>
          <w:sz w:val="20"/>
          <w:szCs w:val="20"/>
        </w:rPr>
        <w:t xml:space="preserve"> αεροδρομίων,  βίζα Κούβας, ασφάλιση ιατροφαρμακευτικής περίθαλψης για περίπτωση ατυχήματος σύμφωνα με τους όρους και τις προδιαγραφές της Κουβανικής κυβέρνησης.</w:t>
      </w:r>
    </w:p>
    <w:p w:rsidR="007F4968" w:rsidRPr="00220987" w:rsidRDefault="008778A8" w:rsidP="007F4968">
      <w:pPr>
        <w:pStyle w:val="a3"/>
        <w:numPr>
          <w:ilvl w:val="1"/>
          <w:numId w:val="12"/>
        </w:numPr>
        <w:tabs>
          <w:tab w:val="left" w:pos="1134"/>
        </w:tabs>
        <w:spacing w:after="0" w:line="240" w:lineRule="auto"/>
        <w:rPr>
          <w:rFonts w:asciiTheme="majorHAnsi" w:hAnsiTheme="majorHAnsi"/>
          <w:sz w:val="20"/>
          <w:szCs w:val="20"/>
        </w:rPr>
      </w:pPr>
      <w:r w:rsidRPr="00220987">
        <w:rPr>
          <w:rFonts w:asciiTheme="majorHAnsi" w:hAnsiTheme="majorHAnsi"/>
          <w:sz w:val="20"/>
          <w:szCs w:val="20"/>
        </w:rPr>
        <w:t xml:space="preserve">Όλα τα γεύματα και ποτά που δεν αναγράφονται στο πρόγραμμα  </w:t>
      </w:r>
    </w:p>
    <w:p w:rsidR="007F4968" w:rsidRPr="00220987" w:rsidRDefault="008778A8" w:rsidP="007F4968">
      <w:pPr>
        <w:pStyle w:val="a3"/>
        <w:numPr>
          <w:ilvl w:val="1"/>
          <w:numId w:val="12"/>
        </w:numPr>
        <w:tabs>
          <w:tab w:val="left" w:pos="1134"/>
        </w:tabs>
        <w:spacing w:after="0" w:line="240" w:lineRule="auto"/>
        <w:rPr>
          <w:rFonts w:asciiTheme="majorHAnsi" w:hAnsiTheme="majorHAnsi"/>
          <w:sz w:val="20"/>
          <w:szCs w:val="20"/>
        </w:rPr>
      </w:pPr>
      <w:r w:rsidRPr="00220987">
        <w:rPr>
          <w:rFonts w:asciiTheme="majorHAnsi" w:hAnsiTheme="majorHAnsi"/>
          <w:sz w:val="20"/>
          <w:szCs w:val="20"/>
        </w:rPr>
        <w:t xml:space="preserve">Προαιρετικές εκδρομές, διασκεδάσεις . Στην περίπτωση συμμετοχής μόνο δύο ατόμων στο πρόγραμμα υπάρχει η αντίστοιχη επιβάρυνση στις τιμές των προαιρετικών </w:t>
      </w:r>
    </w:p>
    <w:p w:rsidR="007F4968" w:rsidRPr="00220987" w:rsidRDefault="008778A8" w:rsidP="007F4968">
      <w:pPr>
        <w:pStyle w:val="a3"/>
        <w:numPr>
          <w:ilvl w:val="1"/>
          <w:numId w:val="12"/>
        </w:numPr>
        <w:tabs>
          <w:tab w:val="left" w:pos="1134"/>
        </w:tabs>
        <w:spacing w:after="0" w:line="240" w:lineRule="auto"/>
        <w:rPr>
          <w:rFonts w:asciiTheme="majorHAnsi" w:hAnsiTheme="majorHAnsi"/>
          <w:sz w:val="20"/>
          <w:szCs w:val="20"/>
        </w:rPr>
      </w:pPr>
      <w:r w:rsidRPr="00220987">
        <w:rPr>
          <w:rFonts w:asciiTheme="majorHAnsi" w:hAnsiTheme="majorHAnsi"/>
          <w:sz w:val="20"/>
          <w:szCs w:val="20"/>
        </w:rPr>
        <w:t xml:space="preserve">Προσωπικά έξοδα </w:t>
      </w:r>
    </w:p>
    <w:p w:rsidR="008778A8" w:rsidRPr="00220987" w:rsidRDefault="008778A8" w:rsidP="007F4968">
      <w:pPr>
        <w:pStyle w:val="a3"/>
        <w:numPr>
          <w:ilvl w:val="1"/>
          <w:numId w:val="12"/>
        </w:numPr>
        <w:tabs>
          <w:tab w:val="left" w:pos="1134"/>
        </w:tabs>
        <w:spacing w:after="0" w:line="240" w:lineRule="auto"/>
        <w:rPr>
          <w:rFonts w:asciiTheme="majorHAnsi" w:hAnsiTheme="majorHAnsi"/>
          <w:sz w:val="20"/>
          <w:szCs w:val="20"/>
        </w:rPr>
      </w:pPr>
      <w:r w:rsidRPr="00220987">
        <w:rPr>
          <w:rFonts w:asciiTheme="majorHAnsi" w:hAnsiTheme="majorHAnsi"/>
          <w:sz w:val="20"/>
          <w:szCs w:val="20"/>
        </w:rPr>
        <w:t xml:space="preserve">Φιλοδωρήματα για τους τοπικούς οδηγούς και ξεναγούς </w:t>
      </w:r>
      <w:r w:rsidR="00B80873" w:rsidRPr="00220987">
        <w:rPr>
          <w:rFonts w:asciiTheme="majorHAnsi" w:hAnsiTheme="majorHAnsi"/>
          <w:sz w:val="20"/>
          <w:szCs w:val="20"/>
        </w:rPr>
        <w:t>πληρώνονται τοπικά.</w:t>
      </w:r>
    </w:p>
    <w:p w:rsidR="007F4968" w:rsidRPr="00220987" w:rsidRDefault="007F4968" w:rsidP="007F4968">
      <w:pPr>
        <w:tabs>
          <w:tab w:val="left" w:pos="1276"/>
        </w:tabs>
        <w:spacing w:after="0" w:line="240" w:lineRule="auto"/>
        <w:rPr>
          <w:rFonts w:asciiTheme="majorHAnsi" w:hAnsiTheme="majorHAnsi"/>
          <w:sz w:val="20"/>
          <w:szCs w:val="20"/>
        </w:rPr>
      </w:pPr>
    </w:p>
    <w:p w:rsidR="0078091E" w:rsidRPr="00220987" w:rsidRDefault="0078091E" w:rsidP="0078091E">
      <w:pPr>
        <w:pBdr>
          <w:top w:val="single" w:sz="8" w:space="10" w:color="FFFFFF"/>
          <w:bottom w:val="single" w:sz="8" w:space="6" w:color="FFFFFF"/>
        </w:pBdr>
        <w:rPr>
          <w:rFonts w:asciiTheme="majorHAnsi" w:hAnsiTheme="majorHAnsi"/>
          <w:i/>
          <w:color w:val="FF0000"/>
          <w:sz w:val="20"/>
          <w:szCs w:val="20"/>
        </w:rPr>
      </w:pPr>
      <w:r w:rsidRPr="00220987">
        <w:rPr>
          <w:rFonts w:asciiTheme="majorHAnsi" w:hAnsiTheme="majorHAnsi"/>
          <w:b/>
          <w:sz w:val="20"/>
          <w:szCs w:val="20"/>
        </w:rPr>
        <w:t>Σημειώσεις:</w:t>
      </w:r>
      <w:r w:rsidRPr="00220987">
        <w:rPr>
          <w:rFonts w:asciiTheme="majorHAnsi" w:hAnsiTheme="majorHAnsi"/>
          <w:b/>
          <w:sz w:val="20"/>
          <w:szCs w:val="20"/>
        </w:rPr>
        <w:br/>
      </w:r>
      <w:r w:rsidRPr="00220987">
        <w:rPr>
          <w:rFonts w:asciiTheme="majorHAnsi" w:hAnsiTheme="majorHAnsi"/>
          <w:i/>
          <w:color w:val="FF0000"/>
          <w:sz w:val="20"/>
          <w:szCs w:val="20"/>
        </w:rPr>
        <w:t xml:space="preserve">*Οι τιμές ισχύουν και για ελάχιστη συμμετοχή 6 ατόμων , η εκδρομή όμως πραγματοποιείται ακόμα και με 2 άτομα με επιβάρυνση  στο πακέτο   </w:t>
      </w:r>
      <w:r w:rsidRPr="00220987">
        <w:rPr>
          <w:rFonts w:asciiTheme="majorHAnsi" w:hAnsiTheme="majorHAnsi"/>
          <w:b/>
          <w:i/>
          <w:color w:val="FF0000"/>
          <w:sz w:val="20"/>
          <w:szCs w:val="20"/>
        </w:rPr>
        <w:br/>
      </w:r>
      <w:r w:rsidRPr="00220987">
        <w:rPr>
          <w:rFonts w:asciiTheme="majorHAnsi" w:hAnsiTheme="majorHAnsi"/>
          <w:i/>
          <w:color w:val="FF0000"/>
          <w:sz w:val="20"/>
          <w:szCs w:val="20"/>
        </w:rPr>
        <w:t>*Η  σειρά του προγράμματος  μπορεί να αλλάξει, χωρίς όμως να παραληφθεί καμία από τις αναγραφόμενες δραστηριότητες/εκδρομές.</w:t>
      </w:r>
    </w:p>
    <w:p w:rsidR="00A66D74" w:rsidRPr="00220987" w:rsidRDefault="00A66D74" w:rsidP="00A66D74">
      <w:pPr>
        <w:pBdr>
          <w:top w:val="single" w:sz="8" w:space="10" w:color="FFFFFF"/>
          <w:bottom w:val="single" w:sz="8" w:space="6" w:color="FFFFFF"/>
        </w:pBdr>
        <w:rPr>
          <w:rFonts w:ascii="Cambria" w:hAnsi="Cambria"/>
          <w:i/>
          <w:color w:val="FF0000"/>
          <w:sz w:val="20"/>
          <w:szCs w:val="20"/>
        </w:rPr>
      </w:pPr>
      <w:r w:rsidRPr="00220987">
        <w:rPr>
          <w:rFonts w:asciiTheme="majorHAnsi" w:hAnsiTheme="majorHAnsi"/>
          <w:i/>
          <w:color w:val="FF0000"/>
          <w:sz w:val="20"/>
          <w:szCs w:val="20"/>
        </w:rPr>
        <w:t>*</w:t>
      </w:r>
      <w:r w:rsidRPr="00220987">
        <w:rPr>
          <w:rFonts w:ascii="Cambria" w:hAnsi="Cambria"/>
          <w:i/>
          <w:color w:val="FF0000"/>
          <w:sz w:val="20"/>
          <w:szCs w:val="20"/>
        </w:rPr>
        <w:t>Εάν απρόβλεπτες ( κυρίως) καιρικές συνθήκες δεν επιτρέπουν την πρόσβαση στους καταρράκτες ή το Δελφιναριο δεν λειτουργεί,  εναλλακτικά προσφέρονται άλλες δραστηριότητες</w:t>
      </w:r>
    </w:p>
    <w:p w:rsidR="007F4968" w:rsidRPr="00220987" w:rsidRDefault="0078091E" w:rsidP="0078091E">
      <w:pPr>
        <w:pBdr>
          <w:top w:val="single" w:sz="8" w:space="10" w:color="FFFFFF"/>
          <w:bottom w:val="single" w:sz="8" w:space="6" w:color="FFFFFF"/>
        </w:pBdr>
        <w:rPr>
          <w:rFonts w:asciiTheme="majorHAnsi" w:hAnsiTheme="majorHAnsi"/>
          <w:b/>
          <w:sz w:val="20"/>
          <w:szCs w:val="20"/>
        </w:rPr>
      </w:pPr>
      <w:r w:rsidRPr="00220987">
        <w:rPr>
          <w:rFonts w:asciiTheme="majorHAnsi" w:hAnsiTheme="majorHAnsi"/>
          <w:b/>
          <w:sz w:val="20"/>
          <w:szCs w:val="20"/>
        </w:rPr>
        <w:t>Για την έκδοση Βίζας απαιτείται:</w:t>
      </w:r>
    </w:p>
    <w:p w:rsidR="007F4968" w:rsidRPr="00220987" w:rsidRDefault="007F4968" w:rsidP="007F4968">
      <w:pPr>
        <w:pStyle w:val="a3"/>
        <w:numPr>
          <w:ilvl w:val="1"/>
          <w:numId w:val="12"/>
        </w:numPr>
        <w:tabs>
          <w:tab w:val="left" w:pos="1134"/>
        </w:tabs>
        <w:spacing w:after="0" w:line="240" w:lineRule="auto"/>
        <w:rPr>
          <w:rFonts w:asciiTheme="majorHAnsi" w:hAnsiTheme="majorHAnsi"/>
          <w:sz w:val="20"/>
          <w:szCs w:val="20"/>
        </w:rPr>
      </w:pPr>
      <w:r w:rsidRPr="00220987">
        <w:rPr>
          <w:rFonts w:asciiTheme="majorHAnsi" w:hAnsiTheme="majorHAnsi"/>
          <w:sz w:val="20"/>
          <w:szCs w:val="20"/>
        </w:rPr>
        <w:t>Φωτοτυπία διαβατηρίου με απαραίτητη 6μηνη ισχύ από την ημερομηνίας αναχώρησης</w:t>
      </w:r>
    </w:p>
    <w:p w:rsidR="007F4968" w:rsidRPr="00220987" w:rsidRDefault="007F4968" w:rsidP="007F4968">
      <w:pPr>
        <w:pStyle w:val="a3"/>
        <w:numPr>
          <w:ilvl w:val="1"/>
          <w:numId w:val="12"/>
        </w:numPr>
        <w:tabs>
          <w:tab w:val="left" w:pos="1134"/>
        </w:tabs>
        <w:spacing w:after="0" w:line="240" w:lineRule="auto"/>
        <w:rPr>
          <w:rFonts w:asciiTheme="majorHAnsi" w:hAnsiTheme="majorHAnsi"/>
          <w:sz w:val="20"/>
          <w:szCs w:val="20"/>
        </w:rPr>
      </w:pPr>
      <w:r w:rsidRPr="00220987">
        <w:rPr>
          <w:rFonts w:asciiTheme="majorHAnsi" w:hAnsiTheme="majorHAnsi"/>
          <w:sz w:val="20"/>
          <w:szCs w:val="20"/>
        </w:rPr>
        <w:t>Ασφάλιση ιατροφαρμακευτικής περίθαλψης (στα αγγλικά) μόνο για περίπτωση ατυχήματος, σύμφωνα με τους όρους και τις προδιαγραφές της Κουβανικής κυβέρνησης.</w:t>
      </w:r>
    </w:p>
    <w:p w:rsidR="00220987" w:rsidRDefault="00220987" w:rsidP="00EB25C1">
      <w:pPr>
        <w:jc w:val="center"/>
        <w:rPr>
          <w:rFonts w:ascii="Cambria" w:hAnsi="Cambria"/>
          <w:b/>
          <w:i/>
          <w:iCs/>
          <w:color w:val="000000"/>
          <w:sz w:val="44"/>
          <w:szCs w:val="44"/>
        </w:rPr>
      </w:pPr>
    </w:p>
    <w:p w:rsidR="006732C7" w:rsidRPr="00F81557" w:rsidRDefault="006732C7" w:rsidP="00EB25C1">
      <w:pPr>
        <w:jc w:val="center"/>
        <w:rPr>
          <w:rFonts w:ascii="Cambria" w:hAnsi="Cambria"/>
          <w:b/>
          <w:i/>
          <w:iCs/>
          <w:color w:val="000000"/>
          <w:sz w:val="44"/>
          <w:szCs w:val="44"/>
        </w:rPr>
      </w:pPr>
      <w:r w:rsidRPr="00F81557">
        <w:rPr>
          <w:rFonts w:ascii="Cambria" w:hAnsi="Cambria"/>
          <w:b/>
          <w:i/>
          <w:iCs/>
          <w:color w:val="000000"/>
          <w:sz w:val="44"/>
          <w:szCs w:val="44"/>
        </w:rPr>
        <w:t>ΠΑΝΟΡΑΜΑ ΚΟΥΒΑΣ</w:t>
      </w:r>
    </w:p>
    <w:p w:rsidR="001C79D2" w:rsidRPr="00220987" w:rsidRDefault="005E4E63" w:rsidP="00EB25C1">
      <w:pPr>
        <w:jc w:val="center"/>
        <w:rPr>
          <w:rFonts w:asciiTheme="majorHAnsi" w:hAnsiTheme="majorHAnsi"/>
          <w:i/>
          <w:iCs/>
          <w:color w:val="000000"/>
          <w:sz w:val="24"/>
          <w:szCs w:val="24"/>
        </w:rPr>
      </w:pPr>
      <w:r w:rsidRPr="00555F77">
        <w:rPr>
          <w:rFonts w:asciiTheme="majorHAnsi" w:hAnsiTheme="majorHAnsi"/>
          <w:i/>
          <w:iCs/>
          <w:color w:val="000000"/>
          <w:sz w:val="24"/>
          <w:szCs w:val="24"/>
        </w:rPr>
        <w:t>9</w:t>
      </w:r>
      <w:r w:rsidR="006732C7" w:rsidRPr="00220987">
        <w:rPr>
          <w:rFonts w:asciiTheme="majorHAnsi" w:hAnsiTheme="majorHAnsi"/>
          <w:i/>
          <w:iCs/>
          <w:color w:val="000000"/>
          <w:sz w:val="24"/>
          <w:szCs w:val="24"/>
        </w:rPr>
        <w:t xml:space="preserve"> ημέρες / </w:t>
      </w:r>
      <w:r w:rsidRPr="00555F77">
        <w:rPr>
          <w:rFonts w:asciiTheme="majorHAnsi" w:hAnsiTheme="majorHAnsi"/>
          <w:i/>
          <w:iCs/>
          <w:color w:val="000000"/>
          <w:sz w:val="24"/>
          <w:szCs w:val="24"/>
        </w:rPr>
        <w:t>7</w:t>
      </w:r>
      <w:r w:rsidR="006732C7" w:rsidRPr="00220987">
        <w:rPr>
          <w:rFonts w:asciiTheme="majorHAnsi" w:hAnsiTheme="majorHAnsi"/>
          <w:i/>
          <w:iCs/>
          <w:color w:val="000000"/>
          <w:sz w:val="24"/>
          <w:szCs w:val="24"/>
        </w:rPr>
        <w:t xml:space="preserve"> νύχτες</w:t>
      </w:r>
    </w:p>
    <w:p w:rsidR="006732C7" w:rsidRPr="00220987" w:rsidRDefault="006732C7" w:rsidP="006732C7">
      <w:pPr>
        <w:ind w:right="-57"/>
        <w:rPr>
          <w:rFonts w:asciiTheme="majorHAnsi" w:hAnsiTheme="majorHAnsi"/>
          <w:b/>
          <w:sz w:val="20"/>
          <w:szCs w:val="20"/>
        </w:rPr>
      </w:pPr>
      <w:r w:rsidRPr="00220987">
        <w:rPr>
          <w:rFonts w:asciiTheme="majorHAnsi" w:hAnsiTheme="majorHAnsi"/>
          <w:b/>
          <w:sz w:val="20"/>
          <w:szCs w:val="20"/>
        </w:rPr>
        <w:t>1</w:t>
      </w:r>
      <w:r w:rsidRPr="00220987">
        <w:rPr>
          <w:rFonts w:asciiTheme="majorHAnsi" w:hAnsiTheme="majorHAnsi"/>
          <w:b/>
          <w:sz w:val="20"/>
          <w:szCs w:val="20"/>
          <w:vertAlign w:val="superscript"/>
        </w:rPr>
        <w:t>η</w:t>
      </w:r>
      <w:r w:rsidRPr="00220987">
        <w:rPr>
          <w:rFonts w:asciiTheme="majorHAnsi" w:hAnsiTheme="majorHAnsi"/>
          <w:b/>
          <w:sz w:val="20"/>
          <w:szCs w:val="20"/>
        </w:rPr>
        <w:t xml:space="preserve"> μέρα: Αθήνα – Αβάνα</w:t>
      </w:r>
    </w:p>
    <w:p w:rsidR="009B22FA" w:rsidRPr="00220987" w:rsidRDefault="006732C7" w:rsidP="001C79D2">
      <w:pPr>
        <w:rPr>
          <w:rFonts w:asciiTheme="majorHAnsi" w:hAnsiTheme="majorHAnsi"/>
          <w:b/>
          <w:sz w:val="20"/>
          <w:szCs w:val="20"/>
        </w:rPr>
      </w:pPr>
      <w:r w:rsidRPr="00220987">
        <w:rPr>
          <w:rFonts w:asciiTheme="majorHAnsi" w:hAnsiTheme="majorHAnsi"/>
          <w:color w:val="000000"/>
          <w:sz w:val="20"/>
          <w:szCs w:val="20"/>
        </w:rPr>
        <w:t>Συγκέντρωση στο διεθνή αερολιμένα Αθηνών Ελ. Βενιζέλος (σημειώστε ότι θα πρέπει να βρίσκεστε στο αεροδρόμιο τουλάχιστον 2 ώρες πριν από την προγραμματισμένη ώρα αναχώρησης)  και αναχώρηση με προορισμό την Αβάνα. Εκεί θα σας περιμένει ο αντιπρόσωπος του γραφείου  μας στην Κούβα που θα σας συνοδεύσει  στο ξενοδοχείο σας, τακτοποίηση στα δωμάτια σας και διανυκτέρευση.</w:t>
      </w:r>
    </w:p>
    <w:p w:rsidR="006732C7" w:rsidRPr="00220987" w:rsidRDefault="006732C7" w:rsidP="006732C7">
      <w:pPr>
        <w:ind w:right="-57"/>
        <w:rPr>
          <w:rFonts w:asciiTheme="majorHAnsi" w:hAnsiTheme="majorHAnsi"/>
          <w:b/>
          <w:sz w:val="20"/>
          <w:szCs w:val="20"/>
        </w:rPr>
      </w:pPr>
      <w:r w:rsidRPr="00220987">
        <w:rPr>
          <w:rFonts w:asciiTheme="majorHAnsi" w:hAnsiTheme="majorHAnsi"/>
          <w:b/>
          <w:sz w:val="20"/>
          <w:szCs w:val="20"/>
        </w:rPr>
        <w:t>2η μέρα: Αβάνα - Ξενάγηση πόλης</w:t>
      </w:r>
    </w:p>
    <w:p w:rsidR="005E4E63" w:rsidRPr="00220987" w:rsidRDefault="006732C7" w:rsidP="005E4E63">
      <w:pPr>
        <w:ind w:right="-57"/>
        <w:rPr>
          <w:rFonts w:asciiTheme="majorHAnsi" w:hAnsiTheme="majorHAnsi"/>
          <w:color w:val="000000"/>
          <w:sz w:val="20"/>
          <w:szCs w:val="20"/>
        </w:rPr>
      </w:pPr>
      <w:r w:rsidRPr="00220987">
        <w:rPr>
          <w:rFonts w:asciiTheme="majorHAnsi" w:hAnsiTheme="majorHAnsi"/>
          <w:b/>
          <w:color w:val="E36C0A"/>
          <w:sz w:val="20"/>
          <w:szCs w:val="20"/>
        </w:rPr>
        <w:t>Πρωινό</w:t>
      </w:r>
      <w:r w:rsidRPr="00220987">
        <w:rPr>
          <w:rFonts w:asciiTheme="majorHAnsi" w:hAnsiTheme="majorHAnsi"/>
          <w:sz w:val="20"/>
          <w:szCs w:val="20"/>
        </w:rPr>
        <w:t xml:space="preserve"> στο ξενοδοχείο και αναχώρηση για τη μεστή και κατατοπιστική</w:t>
      </w:r>
      <w:r w:rsidRPr="00220987">
        <w:rPr>
          <w:rFonts w:asciiTheme="majorHAnsi" w:hAnsiTheme="majorHAnsi"/>
          <w:color w:val="000000"/>
          <w:sz w:val="20"/>
          <w:szCs w:val="20"/>
        </w:rPr>
        <w:t xml:space="preserve"> ξενάγηση μας στην πιο όμορφη πόλη της Καραϊβικής. Θα ξεκινήσουμε από την Πλατεία της Επανάστασης με τις τεράστιες προσωπογραφίες  του Τσε Γκεβάρα και του Καμίλο Σιενφουέγκος.  Θα περάσουμε από το Πανεπιστήμιο της Αβάνας, θα διασχίσουμε τη "σύγχρονη" συνοικία του Βεδάδο με την κεντρική πλατεία </w:t>
      </w:r>
      <w:r w:rsidRPr="00220987">
        <w:rPr>
          <w:rFonts w:asciiTheme="majorHAnsi" w:hAnsiTheme="majorHAnsi"/>
          <w:color w:val="000000"/>
          <w:sz w:val="20"/>
          <w:szCs w:val="20"/>
          <w:lang w:val="en-US"/>
        </w:rPr>
        <w:t>Copelia</w:t>
      </w:r>
      <w:r w:rsidRPr="00220987">
        <w:rPr>
          <w:rFonts w:asciiTheme="majorHAnsi" w:hAnsiTheme="majorHAnsi"/>
          <w:color w:val="000000"/>
          <w:sz w:val="20"/>
          <w:szCs w:val="20"/>
        </w:rPr>
        <w:t xml:space="preserve"> και την περίφημη παραλιακή λεωφόρο Malecón, θα καταλήξουμε στο Καπιτώλιο, πιστό αντίγραφο αυτού στην Ουάσινγκτον των Ηνωμένων Πολιτειών</w:t>
      </w:r>
      <w:r w:rsidR="0006724B">
        <w:rPr>
          <w:rFonts w:asciiTheme="majorHAnsi" w:hAnsiTheme="majorHAnsi"/>
          <w:color w:val="000000"/>
          <w:sz w:val="20"/>
          <w:szCs w:val="20"/>
        </w:rPr>
        <w:t xml:space="preserve"> και την εκπληκτική «πέτρινη τούρτα», το Μεγάλο Θέατρο </w:t>
      </w:r>
      <w:r w:rsidRPr="00220987">
        <w:rPr>
          <w:rFonts w:asciiTheme="majorHAnsi" w:hAnsiTheme="majorHAnsi"/>
          <w:color w:val="000000"/>
          <w:sz w:val="20"/>
          <w:szCs w:val="20"/>
        </w:rPr>
        <w:t>. Η περιήγηση μας αλλάζει ρυθμό και μπαίνουμε στην HabanaVieja ή Παλιά Αβάνα, πολιτιστική κληρονομιά της ανθρωπότητας και προστατευόμενη από την UNESCO από το 1982, η οποία φιλοξενεί μερικά από τα ωραιότερα αποικιακά κτήρια στην Καραϊβική. Θα ξεναγηθούμε στο μουσείο του ρουμιού, όπου μας προσφέρεται ποτό</w:t>
      </w:r>
      <w:r w:rsidR="005C08EF" w:rsidRPr="00220987">
        <w:rPr>
          <w:rFonts w:asciiTheme="majorHAnsi" w:hAnsiTheme="majorHAnsi"/>
          <w:color w:val="000000"/>
          <w:sz w:val="20"/>
          <w:szCs w:val="20"/>
        </w:rPr>
        <w:t xml:space="preserve"> και </w:t>
      </w:r>
      <w:r w:rsidRPr="00220987">
        <w:rPr>
          <w:rFonts w:asciiTheme="majorHAnsi" w:hAnsiTheme="majorHAnsi"/>
          <w:color w:val="000000"/>
          <w:sz w:val="20"/>
          <w:szCs w:val="20"/>
        </w:rPr>
        <w:t xml:space="preserve"> θα επισκεφτούμε τη μοναδική ελληνική </w:t>
      </w:r>
      <w:r w:rsidR="00C90320" w:rsidRPr="00220987">
        <w:rPr>
          <w:rFonts w:asciiTheme="majorHAnsi" w:hAnsiTheme="majorHAnsi"/>
          <w:color w:val="000000"/>
          <w:sz w:val="20"/>
          <w:szCs w:val="20"/>
        </w:rPr>
        <w:t>ο</w:t>
      </w:r>
      <w:r w:rsidRPr="00220987">
        <w:rPr>
          <w:rFonts w:asciiTheme="majorHAnsi" w:hAnsiTheme="majorHAnsi"/>
          <w:color w:val="000000"/>
          <w:sz w:val="20"/>
          <w:szCs w:val="20"/>
        </w:rPr>
        <w:t xml:space="preserve">ρθόδοξη εκκλησία της Καραϊβικής τον Άγιο </w:t>
      </w:r>
      <w:r w:rsidR="009B22FA" w:rsidRPr="00220987">
        <w:rPr>
          <w:rFonts w:asciiTheme="majorHAnsi" w:hAnsiTheme="majorHAnsi"/>
          <w:color w:val="000000"/>
          <w:sz w:val="20"/>
          <w:szCs w:val="20"/>
        </w:rPr>
        <w:t>Νικόλαο</w:t>
      </w:r>
      <w:r w:rsidR="00220987">
        <w:rPr>
          <w:rFonts w:asciiTheme="majorHAnsi" w:hAnsiTheme="majorHAnsi"/>
          <w:color w:val="000000"/>
          <w:sz w:val="20"/>
          <w:szCs w:val="20"/>
        </w:rPr>
        <w:t>.</w:t>
      </w:r>
      <w:r w:rsidRPr="00220987">
        <w:rPr>
          <w:rFonts w:asciiTheme="majorHAnsi" w:hAnsiTheme="majorHAnsi"/>
          <w:color w:val="000000"/>
          <w:sz w:val="20"/>
          <w:szCs w:val="20"/>
        </w:rPr>
        <w:t xml:space="preserve">Στη συνέχεια περπατώντας θα δούμε την Πλατεία του Αγίου Φραγκίσκου της Ασίζης (Plaza de SanFrancisco de Asís) την Παλιά Πλατεία (PlazaVieja) και την Πλατεία των Όπλων (Plaza de Armas και τέλος θα συνεχίσουμε προς την Καθεδρική Πλατεία (Plaza de laCatedral), τον «ναΐσκο» Templete και το Castillo de LaFuerza Real. Επίσκεψη στο πειρατικό φρούριο Ελ Μόρο, σε θέση περιωπής στην είσοδο του λιμανιού και με μαγευτική θέα. Στην </w:t>
      </w:r>
      <w:r w:rsidRPr="00220987">
        <w:rPr>
          <w:rFonts w:asciiTheme="majorHAnsi" w:hAnsiTheme="majorHAnsi"/>
          <w:color w:val="000000"/>
          <w:sz w:val="20"/>
          <w:szCs w:val="20"/>
        </w:rPr>
        <w:lastRenderedPageBreak/>
        <w:t>συνέχεια θα επισκεφτούμε το μεγαλύτερο παζάρι της πόλης .</w:t>
      </w:r>
      <w:r w:rsidR="005E4E63" w:rsidRPr="005E4E63">
        <w:rPr>
          <w:rFonts w:asciiTheme="majorHAnsi" w:hAnsiTheme="majorHAnsi"/>
          <w:color w:val="000000"/>
          <w:sz w:val="20"/>
          <w:szCs w:val="20"/>
        </w:rPr>
        <w:t xml:space="preserve"> </w:t>
      </w:r>
      <w:r w:rsidR="005E4E63">
        <w:rPr>
          <w:rFonts w:asciiTheme="majorHAnsi" w:hAnsiTheme="majorHAnsi"/>
          <w:color w:val="000000"/>
          <w:sz w:val="20"/>
          <w:szCs w:val="20"/>
        </w:rPr>
        <w:t xml:space="preserve">Εκεί </w:t>
      </w:r>
      <w:r w:rsidR="005E4E63" w:rsidRPr="00220987">
        <w:rPr>
          <w:rFonts w:asciiTheme="majorHAnsi" w:hAnsiTheme="majorHAnsi"/>
          <w:color w:val="000000"/>
          <w:sz w:val="20"/>
          <w:szCs w:val="20"/>
        </w:rPr>
        <w:t xml:space="preserve">θα βρείτε κοσμήματα και διακοσμητικά αντικείμενα κατασκευασμένα από ξύλο, κουκούτσια φρούτων και λαχανικών, δέρμα και δόντια κροκοδείλου, παπιέμασέ ή πηλό, αλλά και έργα ζωγραφικής τέχνης. </w:t>
      </w:r>
      <w:r w:rsidR="005E4E63" w:rsidRPr="005E4E63">
        <w:rPr>
          <w:rFonts w:asciiTheme="majorHAnsi" w:hAnsiTheme="majorHAnsi"/>
          <w:color w:val="000000"/>
          <w:sz w:val="20"/>
          <w:szCs w:val="20"/>
        </w:rPr>
        <w:t xml:space="preserve"> </w:t>
      </w:r>
      <w:r w:rsidR="005E4E63">
        <w:rPr>
          <w:rFonts w:asciiTheme="majorHAnsi" w:hAnsiTheme="majorHAnsi"/>
          <w:color w:val="000000"/>
          <w:sz w:val="20"/>
          <w:szCs w:val="20"/>
        </w:rPr>
        <w:t xml:space="preserve">Μετά τα ψώνια μας </w:t>
      </w:r>
      <w:r w:rsidR="005E4E63" w:rsidRPr="00220987">
        <w:rPr>
          <w:rFonts w:asciiTheme="majorHAnsi" w:hAnsiTheme="majorHAnsi"/>
          <w:color w:val="000000"/>
          <w:sz w:val="20"/>
          <w:szCs w:val="20"/>
        </w:rPr>
        <w:t xml:space="preserve"> θα «κλέψουμε» λίγο από τον χρόνο σας, προσφέροντας σας μία ανεπανάληπτη βόλτα  με αυτοκίνητα-αντίκες στο  καταπράσινο, εξωτικό δάσος της Αβάνας. </w:t>
      </w:r>
      <w:r w:rsidR="0006724B" w:rsidRPr="00C02324">
        <w:rPr>
          <w:rFonts w:asciiTheme="majorHAnsi" w:hAnsiTheme="majorHAnsi"/>
          <w:b/>
          <w:color w:val="E36C0A" w:themeColor="accent6" w:themeShade="BF"/>
          <w:sz w:val="20"/>
          <w:szCs w:val="20"/>
        </w:rPr>
        <w:t>Μεσημεριανό γεύμα</w:t>
      </w:r>
      <w:r w:rsidR="0006724B">
        <w:rPr>
          <w:rFonts w:asciiTheme="majorHAnsi" w:hAnsiTheme="majorHAnsi"/>
          <w:color w:val="000000"/>
          <w:sz w:val="20"/>
          <w:szCs w:val="20"/>
        </w:rPr>
        <w:t xml:space="preserve"> σε τοπικό εστιατόριο και στη συνέχεια ε</w:t>
      </w:r>
      <w:r w:rsidR="005E4E63">
        <w:rPr>
          <w:rFonts w:asciiTheme="majorHAnsi" w:hAnsiTheme="majorHAnsi"/>
          <w:color w:val="000000"/>
          <w:sz w:val="20"/>
          <w:szCs w:val="20"/>
        </w:rPr>
        <w:t>πιστροφή στο ξενοδοχείο η αν θέλετε π</w:t>
      </w:r>
      <w:r w:rsidR="005E4E63" w:rsidRPr="00220987">
        <w:rPr>
          <w:rFonts w:asciiTheme="majorHAnsi" w:hAnsiTheme="majorHAnsi"/>
          <w:color w:val="000000"/>
          <w:sz w:val="20"/>
          <w:szCs w:val="20"/>
        </w:rPr>
        <w:t xml:space="preserve">ερπατήστε στα στενά σοκάκια της παλιάς πόλης, πιείτε ένα φρέσκο χυμό από "φρούτα μπόμπα" (η γνωστή σε μας </w:t>
      </w:r>
      <w:proofErr w:type="spellStart"/>
      <w:r w:rsidR="005E4E63" w:rsidRPr="00220987">
        <w:rPr>
          <w:rFonts w:asciiTheme="majorHAnsi" w:hAnsiTheme="majorHAnsi"/>
          <w:color w:val="000000"/>
          <w:sz w:val="20"/>
          <w:szCs w:val="20"/>
        </w:rPr>
        <w:t>παπάγια</w:t>
      </w:r>
      <w:proofErr w:type="spellEnd"/>
      <w:r w:rsidR="005E4E63" w:rsidRPr="00220987">
        <w:rPr>
          <w:rFonts w:asciiTheme="majorHAnsi" w:hAnsiTheme="majorHAnsi"/>
          <w:color w:val="000000"/>
          <w:sz w:val="20"/>
          <w:szCs w:val="20"/>
        </w:rPr>
        <w:t>) ή "</w:t>
      </w:r>
      <w:proofErr w:type="spellStart"/>
      <w:r w:rsidR="005E4E63" w:rsidRPr="00220987">
        <w:rPr>
          <w:rFonts w:asciiTheme="majorHAnsi" w:hAnsiTheme="majorHAnsi"/>
          <w:color w:val="000000"/>
          <w:sz w:val="20"/>
          <w:szCs w:val="20"/>
        </w:rPr>
        <w:t>γκουαγιάμπα</w:t>
      </w:r>
      <w:proofErr w:type="spellEnd"/>
      <w:r w:rsidR="005E4E63" w:rsidRPr="00220987">
        <w:rPr>
          <w:rFonts w:asciiTheme="majorHAnsi" w:hAnsiTheme="majorHAnsi"/>
          <w:color w:val="000000"/>
          <w:sz w:val="20"/>
          <w:szCs w:val="20"/>
        </w:rPr>
        <w:t xml:space="preserve">" υπό τους ήχους ενός νοσταλγικού σον ή </w:t>
      </w:r>
      <w:proofErr w:type="spellStart"/>
      <w:r w:rsidR="005E4E63" w:rsidRPr="00220987">
        <w:rPr>
          <w:rFonts w:asciiTheme="majorHAnsi" w:hAnsiTheme="majorHAnsi"/>
          <w:color w:val="000000"/>
          <w:sz w:val="20"/>
          <w:szCs w:val="20"/>
        </w:rPr>
        <w:t>μπολέρο</w:t>
      </w:r>
      <w:proofErr w:type="spellEnd"/>
      <w:r w:rsidR="005E4E63" w:rsidRPr="00220987">
        <w:rPr>
          <w:rFonts w:asciiTheme="majorHAnsi" w:hAnsiTheme="majorHAnsi"/>
          <w:color w:val="000000"/>
          <w:sz w:val="20"/>
          <w:szCs w:val="20"/>
        </w:rPr>
        <w:t xml:space="preserve">, και επιστρέψτε στο ξενοδοχείο σας περπατώντας κατά μήκος της περίφημης παραλιακής λεωφόρου </w:t>
      </w:r>
      <w:proofErr w:type="spellStart"/>
      <w:r w:rsidR="005E4E63" w:rsidRPr="00220987">
        <w:rPr>
          <w:rFonts w:asciiTheme="majorHAnsi" w:hAnsiTheme="majorHAnsi"/>
          <w:color w:val="000000"/>
          <w:sz w:val="20"/>
          <w:szCs w:val="20"/>
        </w:rPr>
        <w:t>Malecón</w:t>
      </w:r>
      <w:proofErr w:type="spellEnd"/>
      <w:r w:rsidR="005E4E63" w:rsidRPr="00220987">
        <w:rPr>
          <w:rFonts w:asciiTheme="majorHAnsi" w:hAnsiTheme="majorHAnsi"/>
          <w:color w:val="000000"/>
          <w:sz w:val="20"/>
          <w:szCs w:val="20"/>
        </w:rPr>
        <w:t xml:space="preserve">, αγναντεύοντας το ηλιοβασίλεμα και τον ήλιο να χάνεται στη θάλασσα σε μια πανδαισία χρωμάτων. </w:t>
      </w:r>
    </w:p>
    <w:p w:rsidR="006732C7" w:rsidRPr="00220987" w:rsidRDefault="006732C7" w:rsidP="006732C7">
      <w:pPr>
        <w:ind w:right="-57"/>
        <w:rPr>
          <w:rFonts w:asciiTheme="majorHAnsi" w:hAnsiTheme="majorHAnsi"/>
          <w:color w:val="000000"/>
          <w:sz w:val="20"/>
          <w:szCs w:val="20"/>
        </w:rPr>
      </w:pPr>
      <w:r w:rsidRPr="00220987">
        <w:rPr>
          <w:rFonts w:asciiTheme="majorHAnsi" w:hAnsiTheme="majorHAnsi"/>
          <w:color w:val="000000"/>
          <w:sz w:val="20"/>
          <w:szCs w:val="20"/>
        </w:rPr>
        <w:t xml:space="preserve"> </w:t>
      </w:r>
    </w:p>
    <w:p w:rsidR="006732C7" w:rsidRPr="00220987" w:rsidRDefault="006732C7" w:rsidP="006732C7">
      <w:pPr>
        <w:ind w:right="-57"/>
        <w:rPr>
          <w:rFonts w:asciiTheme="majorHAnsi" w:hAnsiTheme="majorHAnsi"/>
          <w:b/>
          <w:sz w:val="20"/>
          <w:szCs w:val="20"/>
        </w:rPr>
      </w:pPr>
      <w:r w:rsidRPr="00220987">
        <w:rPr>
          <w:rFonts w:asciiTheme="majorHAnsi" w:hAnsiTheme="majorHAnsi"/>
          <w:b/>
          <w:sz w:val="20"/>
          <w:szCs w:val="20"/>
        </w:rPr>
        <w:t xml:space="preserve">3η μέρα: Ολοήμερη εκδρομή Βινιάλες/Πινάρδελ Ρίο  </w:t>
      </w:r>
    </w:p>
    <w:p w:rsidR="006732C7" w:rsidRPr="00220987" w:rsidRDefault="006732C7" w:rsidP="006732C7">
      <w:pPr>
        <w:ind w:right="-57"/>
        <w:rPr>
          <w:rFonts w:asciiTheme="majorHAnsi" w:hAnsiTheme="majorHAnsi"/>
          <w:color w:val="000000"/>
          <w:sz w:val="20"/>
          <w:szCs w:val="20"/>
        </w:rPr>
      </w:pPr>
      <w:r w:rsidRPr="00220987">
        <w:rPr>
          <w:rFonts w:asciiTheme="majorHAnsi" w:hAnsiTheme="majorHAnsi"/>
          <w:color w:val="000000"/>
          <w:sz w:val="20"/>
          <w:szCs w:val="20"/>
        </w:rPr>
        <w:t xml:space="preserve">Μετά το </w:t>
      </w:r>
      <w:r w:rsidRPr="00220987">
        <w:rPr>
          <w:rFonts w:asciiTheme="majorHAnsi" w:hAnsiTheme="majorHAnsi"/>
          <w:b/>
          <w:color w:val="E36C0A"/>
          <w:sz w:val="20"/>
          <w:szCs w:val="20"/>
        </w:rPr>
        <w:t>πρωινό</w:t>
      </w:r>
      <w:r w:rsidRPr="00220987">
        <w:rPr>
          <w:rFonts w:asciiTheme="majorHAnsi" w:hAnsiTheme="majorHAnsi"/>
          <w:color w:val="000000"/>
          <w:sz w:val="20"/>
          <w:szCs w:val="20"/>
        </w:rPr>
        <w:t xml:space="preserve"> αναχωρούμε για την μαγευτική κοιλάδα Βινιάλες (Viñales) στη δυτικότερη επαρχία της Κούβας, το Πινάρδελ Ρίο (PinardelRío), όπου καλλιεργούνται τα καπνά για τα καλύτερα πούρα στον κόσμο. </w:t>
      </w:r>
      <w:r w:rsidRPr="00220987">
        <w:rPr>
          <w:rFonts w:asciiTheme="majorHAnsi" w:hAnsiTheme="majorHAnsi"/>
          <w:sz w:val="20"/>
          <w:szCs w:val="20"/>
        </w:rPr>
        <w:t>Επίσκεψη σε τοπικό παρασκευαστήριο πούρων για να δούμε από κοντά την επεξεργασία τους.</w:t>
      </w:r>
      <w:r w:rsidR="000B0A8D" w:rsidRPr="00220987">
        <w:rPr>
          <w:rFonts w:asciiTheme="majorHAnsi" w:hAnsiTheme="majorHAnsi"/>
          <w:sz w:val="20"/>
          <w:szCs w:val="20"/>
        </w:rPr>
        <w:t>Εκεί γίνεται η</w:t>
      </w:r>
      <w:r w:rsidR="000B0A8D" w:rsidRPr="00220987">
        <w:rPr>
          <w:rFonts w:asciiTheme="majorHAnsi" w:hAnsiTheme="majorHAnsi" w:cs="Calibri"/>
          <w:sz w:val="20"/>
          <w:szCs w:val="20"/>
        </w:rPr>
        <w:t xml:space="preserve">προετοιμασία για την παρασκευή των διεθνούς φήμης πούρων, από την συγκομιδή ως το τελικό στάδιο της συσκευασίας. </w:t>
      </w:r>
      <w:r w:rsidRPr="00220987">
        <w:rPr>
          <w:rFonts w:asciiTheme="majorHAnsi" w:hAnsiTheme="majorHAnsi"/>
          <w:color w:val="000000"/>
          <w:sz w:val="20"/>
          <w:szCs w:val="20"/>
        </w:rPr>
        <w:t xml:space="preserve">Η βόλτα μας στην κοιλάδα του Βινιάλες θα σας μείνει αξέχαστη: πράσινοι βελούδινοι λοφίσκοι, γνωστοί με το όνομα mogotes (μογκότες) που δεν υπάρχουν πουθενά αλλού στον κόσμο, ξεπηδούν από την κοιλάδα, κατάφυτοι και σχεδόν απόκοσμοι... πανύψηλα φοινικόδεντρα, καταρράκτες και υπόγειες σπηλιές με ποτάμια συνθέτουν ένα μαγευτικό τοπίο.Επίσκεψη στην τεράστια Τοιχογραφία της Προϊστορίας (Mural de laPrehistoria) και στη Σπηλιά Του Ινδιάνου (CuevadelIndio) για να διασχίσουμε με μικρή βάρκα το υπόγειο ποτάμι της. </w:t>
      </w:r>
      <w:r w:rsidRPr="00220987">
        <w:rPr>
          <w:rFonts w:asciiTheme="majorHAnsi" w:hAnsiTheme="majorHAnsi"/>
          <w:b/>
          <w:color w:val="E36C0A"/>
          <w:sz w:val="20"/>
          <w:szCs w:val="20"/>
        </w:rPr>
        <w:t>Μεσημεριανό γεύμα</w:t>
      </w:r>
      <w:r w:rsidRPr="00220987">
        <w:rPr>
          <w:rFonts w:asciiTheme="majorHAnsi" w:hAnsiTheme="majorHAnsi"/>
          <w:color w:val="000000"/>
          <w:sz w:val="20"/>
          <w:szCs w:val="20"/>
        </w:rPr>
        <w:t xml:space="preserve"> σε τοπικό εστιατόριο σ`ένα μοναδικό περιβάλλον με ζωντανή μουσική. Επιστρέφοντας στην Αβάνα, θα κάνουμε μια στάση στο παρατηρητήριο ΛοςΧασμίνες (LosJazmines) με τη μαγευτική θέα σε ολόκληρη την κοιλάδα του Βινιάλες. Επιστροφή στην Αβάνα και διανυκτέρευση.</w:t>
      </w:r>
    </w:p>
    <w:p w:rsidR="006732C7" w:rsidRPr="00220987" w:rsidRDefault="005E4E63" w:rsidP="006732C7">
      <w:pPr>
        <w:ind w:right="-57"/>
        <w:rPr>
          <w:rFonts w:asciiTheme="majorHAnsi" w:hAnsiTheme="majorHAnsi"/>
          <w:b/>
          <w:sz w:val="20"/>
          <w:szCs w:val="20"/>
        </w:rPr>
      </w:pPr>
      <w:r>
        <w:rPr>
          <w:rFonts w:asciiTheme="majorHAnsi" w:hAnsiTheme="majorHAnsi"/>
          <w:b/>
          <w:sz w:val="20"/>
          <w:szCs w:val="20"/>
        </w:rPr>
        <w:t>4</w:t>
      </w:r>
      <w:r w:rsidR="006732C7" w:rsidRPr="00220987">
        <w:rPr>
          <w:rFonts w:asciiTheme="majorHAnsi" w:hAnsiTheme="majorHAnsi"/>
          <w:b/>
          <w:sz w:val="20"/>
          <w:szCs w:val="20"/>
        </w:rPr>
        <w:t xml:space="preserve">η μέρα: </w:t>
      </w:r>
      <w:r w:rsidR="006732C7" w:rsidRPr="00220987">
        <w:rPr>
          <w:rFonts w:asciiTheme="majorHAnsi" w:hAnsiTheme="majorHAnsi" w:cs="Calibri"/>
          <w:b/>
          <w:bCs/>
          <w:sz w:val="20"/>
          <w:szCs w:val="20"/>
        </w:rPr>
        <w:t>Αβάνα –</w:t>
      </w:r>
      <w:r>
        <w:rPr>
          <w:rFonts w:asciiTheme="majorHAnsi" w:hAnsiTheme="majorHAnsi" w:cs="Calibri"/>
          <w:b/>
          <w:bCs/>
          <w:sz w:val="20"/>
          <w:szCs w:val="20"/>
        </w:rPr>
        <w:t xml:space="preserve"> Σάντα Κλάρα </w:t>
      </w:r>
      <w:r w:rsidR="006732C7" w:rsidRPr="00220987">
        <w:rPr>
          <w:rFonts w:asciiTheme="majorHAnsi" w:hAnsiTheme="majorHAnsi" w:cs="Calibri"/>
          <w:b/>
          <w:bCs/>
          <w:sz w:val="20"/>
          <w:szCs w:val="20"/>
        </w:rPr>
        <w:t>–</w:t>
      </w:r>
      <w:r>
        <w:rPr>
          <w:rFonts w:asciiTheme="majorHAnsi" w:hAnsiTheme="majorHAnsi" w:cs="Calibri"/>
          <w:b/>
          <w:bCs/>
          <w:sz w:val="20"/>
          <w:szCs w:val="20"/>
        </w:rPr>
        <w:t>Τρινιδάδ -</w:t>
      </w:r>
      <w:r w:rsidR="006732C7" w:rsidRPr="00220987">
        <w:rPr>
          <w:rFonts w:asciiTheme="majorHAnsi" w:hAnsiTheme="majorHAnsi" w:cs="Calibri"/>
          <w:b/>
          <w:bCs/>
          <w:sz w:val="20"/>
          <w:szCs w:val="20"/>
        </w:rPr>
        <w:t xml:space="preserve"> Σιενφουέγκος</w:t>
      </w:r>
    </w:p>
    <w:p w:rsidR="005E4E63" w:rsidRPr="00220987" w:rsidRDefault="006732C7" w:rsidP="005E4E63">
      <w:pPr>
        <w:ind w:right="-57"/>
        <w:rPr>
          <w:rFonts w:asciiTheme="majorHAnsi" w:hAnsiTheme="majorHAnsi" w:cs="Calibri"/>
          <w:sz w:val="20"/>
          <w:szCs w:val="20"/>
        </w:rPr>
      </w:pPr>
      <w:r w:rsidRPr="00220987">
        <w:rPr>
          <w:rFonts w:asciiTheme="majorHAnsi" w:hAnsiTheme="majorHAnsi" w:cs="Calibri"/>
          <w:b/>
          <w:bCs/>
          <w:color w:val="E36C0A"/>
          <w:sz w:val="20"/>
          <w:szCs w:val="20"/>
        </w:rPr>
        <w:t>Πρωινό</w:t>
      </w:r>
      <w:r w:rsidR="005E4E63">
        <w:rPr>
          <w:rFonts w:asciiTheme="majorHAnsi" w:hAnsiTheme="majorHAnsi" w:cs="Calibri"/>
          <w:sz w:val="20"/>
          <w:szCs w:val="20"/>
        </w:rPr>
        <w:t xml:space="preserve"> και αναχώρηση </w:t>
      </w:r>
      <w:r w:rsidR="005E4E63" w:rsidRPr="005E4E63">
        <w:rPr>
          <w:rFonts w:asciiTheme="majorHAnsi" w:hAnsiTheme="majorHAnsi" w:cs="Calibri"/>
          <w:sz w:val="20"/>
          <w:szCs w:val="20"/>
        </w:rPr>
        <w:t xml:space="preserve"> </w:t>
      </w:r>
      <w:r w:rsidR="005E4E63" w:rsidRPr="00220987">
        <w:rPr>
          <w:rFonts w:asciiTheme="majorHAnsi" w:hAnsiTheme="majorHAnsi" w:cs="Calibri"/>
          <w:sz w:val="20"/>
          <w:szCs w:val="20"/>
        </w:rPr>
        <w:t>για την πόλη του "Che</w:t>
      </w:r>
      <w:r w:rsidR="005E4E63">
        <w:rPr>
          <w:rFonts w:asciiTheme="majorHAnsi" w:hAnsiTheme="majorHAnsi" w:cs="Calibri"/>
          <w:sz w:val="20"/>
          <w:szCs w:val="20"/>
        </w:rPr>
        <w:t xml:space="preserve"> </w:t>
      </w:r>
      <w:r w:rsidR="005E4E63" w:rsidRPr="00220987">
        <w:rPr>
          <w:rFonts w:asciiTheme="majorHAnsi" w:hAnsiTheme="majorHAnsi" w:cs="Calibri"/>
          <w:sz w:val="20"/>
          <w:szCs w:val="20"/>
        </w:rPr>
        <w:t xml:space="preserve">Guevara", </w:t>
      </w:r>
      <w:r w:rsidR="005E4E63" w:rsidRPr="00220987">
        <w:rPr>
          <w:rFonts w:asciiTheme="majorHAnsi" w:hAnsiTheme="majorHAnsi" w:cs="Calibri"/>
          <w:b/>
          <w:bCs/>
          <w:sz w:val="20"/>
          <w:szCs w:val="20"/>
        </w:rPr>
        <w:t>Santa</w:t>
      </w:r>
      <w:r w:rsidR="005E4E63">
        <w:rPr>
          <w:rFonts w:asciiTheme="majorHAnsi" w:hAnsiTheme="majorHAnsi" w:cs="Calibri"/>
          <w:b/>
          <w:bCs/>
          <w:sz w:val="20"/>
          <w:szCs w:val="20"/>
        </w:rPr>
        <w:t xml:space="preserve"> </w:t>
      </w:r>
      <w:r w:rsidR="005E4E63" w:rsidRPr="00220987">
        <w:rPr>
          <w:rFonts w:asciiTheme="majorHAnsi" w:hAnsiTheme="majorHAnsi" w:cs="Calibri"/>
          <w:b/>
          <w:bCs/>
          <w:sz w:val="20"/>
          <w:szCs w:val="20"/>
        </w:rPr>
        <w:t>Clara</w:t>
      </w:r>
      <w:r w:rsidR="005E4E63" w:rsidRPr="00220987">
        <w:rPr>
          <w:rFonts w:asciiTheme="majorHAnsi" w:hAnsiTheme="majorHAnsi" w:cs="Calibri"/>
          <w:sz w:val="20"/>
          <w:szCs w:val="20"/>
        </w:rPr>
        <w:t>, πόλη που σχετίστηκε άμεσα με τον μεγάλο επαναστάτη. Επίσκεψη στο Μαυσωλείο και Μουσείο του Τσε,  στο Πάρκο ΛεόνσιοΒιντάλ. Στην είσοδο του μαυσωλείου δεσπόζει το επιβλητικό, ύψους περίπου 7 μέτρων, μπρούντζινο άγαλμα του Κομαντάντε με το όπλο ανά χείρας. (Το άγαλμα τοποθετήθηκε έτσι ούτως ώστε να κοιτά προς το νότο, δηλαδή προς τη Λατινική Αμερική, ως συμβολισμός του οράματος του Τσε για μια παναμερικανική επανάσταση ενάντια στον Ιμπεριαλισμό. Σε ανάγλυφα παρουσιάζονται στιγμές της ζωής και δράσης του Γκεβάρα ενώ το τελευταίο του </w:t>
      </w:r>
      <w:hyperlink r:id="rId8" w:tgtFrame="_blank" w:history="1">
        <w:r w:rsidR="005E4E63" w:rsidRPr="00220987">
          <w:rPr>
            <w:rFonts w:asciiTheme="majorHAnsi" w:hAnsiTheme="majorHAnsi" w:cs="Calibri"/>
            <w:sz w:val="20"/>
            <w:szCs w:val="20"/>
          </w:rPr>
          <w:t>γράμμα</w:t>
        </w:r>
      </w:hyperlink>
      <w:r w:rsidR="005E4E63" w:rsidRPr="00220987">
        <w:rPr>
          <w:rFonts w:asciiTheme="majorHAnsi" w:hAnsiTheme="majorHAnsi" w:cs="Calibri"/>
          <w:sz w:val="20"/>
          <w:szCs w:val="20"/>
        </w:rPr>
        <w:t> προς τον Φιντέλ Κάστρο είναι ολόκληρο χαραγμένο σε ειδική επιγραφή.)</w:t>
      </w:r>
      <w:r w:rsidRPr="00220987">
        <w:rPr>
          <w:rFonts w:asciiTheme="majorHAnsi" w:hAnsiTheme="majorHAnsi" w:cs="Calibri"/>
          <w:sz w:val="20"/>
          <w:szCs w:val="20"/>
        </w:rPr>
        <w:t xml:space="preserve"> </w:t>
      </w:r>
      <w:r w:rsidR="005E4E63" w:rsidRPr="00220987">
        <w:rPr>
          <w:rFonts w:asciiTheme="majorHAnsi" w:hAnsiTheme="majorHAnsi" w:cs="Calibri"/>
          <w:sz w:val="20"/>
          <w:szCs w:val="20"/>
        </w:rPr>
        <w:t xml:space="preserve"> Συνεχίζουμε για το παραδοσιακό, αποικιακό  </w:t>
      </w:r>
      <w:r w:rsidR="005E4E63" w:rsidRPr="00220987">
        <w:rPr>
          <w:rFonts w:asciiTheme="majorHAnsi" w:hAnsiTheme="majorHAnsi" w:cs="Calibri"/>
          <w:b/>
          <w:bCs/>
          <w:sz w:val="20"/>
          <w:szCs w:val="20"/>
        </w:rPr>
        <w:t>Τρινιδάδ</w:t>
      </w:r>
      <w:r w:rsidR="005E4E63" w:rsidRPr="00220987">
        <w:rPr>
          <w:rFonts w:asciiTheme="majorHAnsi" w:hAnsiTheme="majorHAnsi" w:cs="Calibri"/>
          <w:sz w:val="20"/>
          <w:szCs w:val="20"/>
        </w:rPr>
        <w:t>, πόλη που ίδρυσαν οι Ισπανοί στις αρχές του 16ου αιώνα, ανακηρυγμένο ως παγκόσμιο μνημείο πολιτιστικής κληρονομιάς από την UNESCO το 1986. Επίσκεψη στην κεντρική πλατεία (</w:t>
      </w:r>
      <w:r w:rsidR="005E4E63" w:rsidRPr="00220987">
        <w:rPr>
          <w:rFonts w:asciiTheme="majorHAnsi" w:hAnsiTheme="majorHAnsi" w:cs="Calibri"/>
          <w:sz w:val="20"/>
          <w:szCs w:val="20"/>
          <w:lang w:val="en-US"/>
        </w:rPr>
        <w:t>Plaza</w:t>
      </w:r>
      <w:r w:rsidR="005E4E63">
        <w:rPr>
          <w:rFonts w:asciiTheme="majorHAnsi" w:hAnsiTheme="majorHAnsi" w:cs="Calibri"/>
          <w:sz w:val="20"/>
          <w:szCs w:val="20"/>
        </w:rPr>
        <w:t xml:space="preserve"> </w:t>
      </w:r>
      <w:r w:rsidR="005E4E63" w:rsidRPr="00220987">
        <w:rPr>
          <w:rFonts w:asciiTheme="majorHAnsi" w:hAnsiTheme="majorHAnsi" w:cs="Calibri"/>
          <w:sz w:val="20"/>
          <w:szCs w:val="20"/>
          <w:lang w:val="en-US"/>
        </w:rPr>
        <w:t>Mayor</w:t>
      </w:r>
      <w:r w:rsidR="005E4E63" w:rsidRPr="00220987">
        <w:rPr>
          <w:rFonts w:asciiTheme="majorHAnsi" w:hAnsiTheme="majorHAnsi" w:cs="Calibri"/>
          <w:sz w:val="20"/>
          <w:szCs w:val="20"/>
        </w:rPr>
        <w:t>), περιστοιχισμένη από αποικιακά κτίρια, στο «Μουσείο</w:t>
      </w:r>
      <w:r w:rsidR="005E4E63">
        <w:rPr>
          <w:rFonts w:asciiTheme="majorHAnsi" w:hAnsiTheme="majorHAnsi" w:cs="Calibri"/>
          <w:sz w:val="20"/>
          <w:szCs w:val="20"/>
        </w:rPr>
        <w:t xml:space="preserve"> </w:t>
      </w:r>
      <w:r w:rsidR="005E4E63" w:rsidRPr="00220987">
        <w:rPr>
          <w:rFonts w:asciiTheme="majorHAnsi" w:hAnsiTheme="majorHAnsi" w:cs="Calibri"/>
          <w:sz w:val="20"/>
          <w:szCs w:val="20"/>
        </w:rPr>
        <w:t>αποικιοκρατικής αρχιτεκτονικής » και στο παραδοσιακό καφενείο La</w:t>
      </w:r>
      <w:r w:rsidR="005E4E63">
        <w:rPr>
          <w:rFonts w:asciiTheme="majorHAnsi" w:hAnsiTheme="majorHAnsi" w:cs="Calibri"/>
          <w:sz w:val="20"/>
          <w:szCs w:val="20"/>
        </w:rPr>
        <w:t xml:space="preserve"> </w:t>
      </w:r>
      <w:r w:rsidR="005E4E63" w:rsidRPr="00220987">
        <w:rPr>
          <w:rFonts w:asciiTheme="majorHAnsi" w:hAnsiTheme="majorHAnsi" w:cs="Calibri"/>
          <w:sz w:val="20"/>
          <w:szCs w:val="20"/>
        </w:rPr>
        <w:t>Canchánchara, όπου θα απολαύσουμε το τοπικό ποτό από ρούμι, μέλι και λεμόνι που έδιναν οι αποικιοκράτες στους σκλάβους για να πάρουν δυνάμεις. Ελεύθερος χρόνος για βόλτα στα γραφικά πλακόστρωτα σοκάκια με τα πολύχρωμα μαγαζιά η για ψώνια στα υπαίθρια παζάρια .</w:t>
      </w:r>
      <w:r w:rsidR="005E4E63" w:rsidRPr="005E4E63">
        <w:rPr>
          <w:rFonts w:asciiTheme="majorHAnsi" w:hAnsiTheme="majorHAnsi" w:cs="Calibri"/>
          <w:sz w:val="20"/>
          <w:szCs w:val="20"/>
        </w:rPr>
        <w:t xml:space="preserve"> </w:t>
      </w:r>
      <w:r w:rsidR="005E4E63" w:rsidRPr="00220987">
        <w:rPr>
          <w:rFonts w:asciiTheme="majorHAnsi" w:hAnsiTheme="majorHAnsi" w:cs="Calibri"/>
          <w:sz w:val="20"/>
          <w:szCs w:val="20"/>
        </w:rPr>
        <w:t xml:space="preserve">Συνεχίζουμε  για το </w:t>
      </w:r>
      <w:r w:rsidR="005E4E63" w:rsidRPr="005E4E63">
        <w:rPr>
          <w:rFonts w:asciiTheme="majorHAnsi" w:hAnsiTheme="majorHAnsi" w:cs="Calibri"/>
          <w:b/>
          <w:sz w:val="20"/>
          <w:szCs w:val="20"/>
        </w:rPr>
        <w:t>Σιενφουέγκος</w:t>
      </w:r>
      <w:r w:rsidR="005E4E63" w:rsidRPr="00220987">
        <w:rPr>
          <w:rFonts w:asciiTheme="majorHAnsi" w:hAnsiTheme="majorHAnsi" w:cs="Calibri"/>
          <w:sz w:val="20"/>
          <w:szCs w:val="20"/>
        </w:rPr>
        <w:t>, πόλη χτισμένη το 1819 από Γάλλους άποικους και ένα από τα σημαντικότερα λιμάνια της χώρας. Πανοραμική ξενάγηση στην πόλη με στάση στην κεντρική πλατεία με το κατάλευκο άγαλμα της θεάς Αθηνάς, όπου δεσπόζουν το Θέατρο Tomas</w:t>
      </w:r>
      <w:r w:rsidR="005E4E63">
        <w:rPr>
          <w:rFonts w:asciiTheme="majorHAnsi" w:hAnsiTheme="majorHAnsi" w:cs="Calibri"/>
          <w:sz w:val="20"/>
          <w:szCs w:val="20"/>
        </w:rPr>
        <w:t xml:space="preserve"> </w:t>
      </w:r>
      <w:r w:rsidR="005E4E63" w:rsidRPr="00220987">
        <w:rPr>
          <w:rFonts w:asciiTheme="majorHAnsi" w:hAnsiTheme="majorHAnsi" w:cs="Calibri"/>
          <w:sz w:val="20"/>
          <w:szCs w:val="20"/>
        </w:rPr>
        <w:t>Terry, το Δημαρχείο και το κλασικό κτήριο του Πανεπιστημίου. Πάνω στη θάλασσα, στη στενή χερσόνησο της  «Punta</w:t>
      </w:r>
      <w:r w:rsidR="005E4E63">
        <w:rPr>
          <w:rFonts w:asciiTheme="majorHAnsi" w:hAnsiTheme="majorHAnsi" w:cs="Calibri"/>
          <w:sz w:val="20"/>
          <w:szCs w:val="20"/>
        </w:rPr>
        <w:t xml:space="preserve"> </w:t>
      </w:r>
      <w:r w:rsidR="005E4E63" w:rsidRPr="00220987">
        <w:rPr>
          <w:rFonts w:asciiTheme="majorHAnsi" w:hAnsiTheme="majorHAnsi" w:cs="Calibri"/>
          <w:sz w:val="20"/>
          <w:szCs w:val="20"/>
        </w:rPr>
        <w:t>Gorda» θα επισκεφτούμε το  “Palacio</w:t>
      </w:r>
      <w:r w:rsidR="005E4E63">
        <w:rPr>
          <w:rFonts w:asciiTheme="majorHAnsi" w:hAnsiTheme="majorHAnsi" w:cs="Calibri"/>
          <w:sz w:val="20"/>
          <w:szCs w:val="20"/>
        </w:rPr>
        <w:t xml:space="preserve"> </w:t>
      </w:r>
      <w:r w:rsidR="005E4E63" w:rsidRPr="00220987">
        <w:rPr>
          <w:rFonts w:asciiTheme="majorHAnsi" w:hAnsiTheme="majorHAnsi" w:cs="Calibri"/>
          <w:sz w:val="20"/>
          <w:szCs w:val="20"/>
        </w:rPr>
        <w:t>del</w:t>
      </w:r>
      <w:r w:rsidR="005E4E63">
        <w:rPr>
          <w:rFonts w:asciiTheme="majorHAnsi" w:hAnsiTheme="majorHAnsi" w:cs="Calibri"/>
          <w:sz w:val="20"/>
          <w:szCs w:val="20"/>
        </w:rPr>
        <w:t xml:space="preserve"> </w:t>
      </w:r>
      <w:r w:rsidR="005E4E63" w:rsidRPr="00220987">
        <w:rPr>
          <w:rFonts w:asciiTheme="majorHAnsi" w:hAnsiTheme="majorHAnsi" w:cs="Calibri"/>
          <w:sz w:val="20"/>
          <w:szCs w:val="20"/>
        </w:rPr>
        <w:t xml:space="preserve">Valle”, ένα άκρως εντυπωσιακό κτήριο 100 ετών, αρχιτεκτονικό αριστούργημα, συνδυασμός ρομαντικής, γοτθικής, ενετικής και μαυριτανικής τεχνοτροπίας. Από τα κελάρια και τα επιβλητικά σαλόνια, θα ανεβούμε στην ταράτσα του Παλατιού, όπου η θέα της πόλης και του ηλιοβασιλέματος μαγεύει. Άφιξη στο ξενοδοχείο σας, τακτοποίηση στα δωμάτιά σας κι ελεύθερο υπόλοιπο της ημέρας. </w:t>
      </w:r>
      <w:r w:rsidR="005E4E63" w:rsidRPr="00220987">
        <w:rPr>
          <w:rFonts w:asciiTheme="majorHAnsi" w:hAnsiTheme="majorHAnsi" w:cs="Calibri"/>
          <w:b/>
          <w:color w:val="E36C0A"/>
          <w:sz w:val="20"/>
          <w:szCs w:val="20"/>
        </w:rPr>
        <w:t>Δείπνο</w:t>
      </w:r>
      <w:r w:rsidR="005E4E63" w:rsidRPr="00220987">
        <w:rPr>
          <w:rFonts w:asciiTheme="majorHAnsi" w:hAnsiTheme="majorHAnsi" w:cs="Calibri"/>
          <w:sz w:val="20"/>
          <w:szCs w:val="20"/>
        </w:rPr>
        <w:t xml:space="preserve"> στο ξενοδοχείο.</w:t>
      </w:r>
    </w:p>
    <w:p w:rsidR="005E4E63" w:rsidRDefault="005E4E63" w:rsidP="006732C7">
      <w:pPr>
        <w:ind w:right="-57"/>
        <w:rPr>
          <w:rFonts w:asciiTheme="majorHAnsi" w:hAnsiTheme="majorHAnsi" w:cs="Calibri"/>
          <w:sz w:val="20"/>
          <w:szCs w:val="20"/>
        </w:rPr>
      </w:pPr>
    </w:p>
    <w:p w:rsidR="005E4E63" w:rsidRDefault="005E4E63" w:rsidP="006732C7">
      <w:pPr>
        <w:ind w:right="-57"/>
        <w:rPr>
          <w:rFonts w:asciiTheme="majorHAnsi" w:hAnsiTheme="majorHAnsi" w:cs="Calibri"/>
          <w:sz w:val="20"/>
          <w:szCs w:val="20"/>
        </w:rPr>
      </w:pPr>
    </w:p>
    <w:p w:rsidR="005E4E63" w:rsidRDefault="005E4E63" w:rsidP="006732C7">
      <w:pPr>
        <w:ind w:right="-57"/>
        <w:rPr>
          <w:rFonts w:asciiTheme="majorHAnsi" w:hAnsiTheme="majorHAnsi" w:cs="Calibri"/>
          <w:sz w:val="20"/>
          <w:szCs w:val="20"/>
        </w:rPr>
      </w:pPr>
    </w:p>
    <w:p w:rsidR="006732C7" w:rsidRPr="00220987" w:rsidRDefault="005E4E63" w:rsidP="006732C7">
      <w:pPr>
        <w:ind w:right="-57"/>
        <w:rPr>
          <w:rFonts w:asciiTheme="majorHAnsi" w:hAnsiTheme="majorHAnsi"/>
          <w:b/>
          <w:sz w:val="20"/>
          <w:szCs w:val="20"/>
        </w:rPr>
      </w:pPr>
      <w:r>
        <w:rPr>
          <w:rFonts w:asciiTheme="majorHAnsi" w:hAnsiTheme="majorHAnsi"/>
          <w:b/>
          <w:sz w:val="20"/>
          <w:szCs w:val="20"/>
        </w:rPr>
        <w:lastRenderedPageBreak/>
        <w:t>5</w:t>
      </w:r>
      <w:r w:rsidR="006732C7" w:rsidRPr="00220987">
        <w:rPr>
          <w:rFonts w:asciiTheme="majorHAnsi" w:hAnsiTheme="majorHAnsi"/>
          <w:b/>
          <w:sz w:val="20"/>
          <w:szCs w:val="20"/>
        </w:rPr>
        <w:t xml:space="preserve">η μέρα: </w:t>
      </w:r>
      <w:r w:rsidR="00617376" w:rsidRPr="00220987">
        <w:rPr>
          <w:rFonts w:asciiTheme="majorHAnsi" w:hAnsiTheme="majorHAnsi" w:cs="Calibri"/>
          <w:b/>
          <w:bCs/>
          <w:sz w:val="20"/>
          <w:szCs w:val="20"/>
        </w:rPr>
        <w:t>Σιενφουέγκος –</w:t>
      </w:r>
      <w:r w:rsidR="00617376" w:rsidRPr="00220987">
        <w:rPr>
          <w:rFonts w:asciiTheme="majorHAnsi" w:hAnsiTheme="majorHAnsi" w:cs="Calibri"/>
          <w:b/>
          <w:bCs/>
          <w:sz w:val="20"/>
          <w:szCs w:val="20"/>
          <w:lang w:val="en-US"/>
        </w:rPr>
        <w:t>El</w:t>
      </w:r>
      <w:r w:rsidR="00617376">
        <w:rPr>
          <w:rFonts w:asciiTheme="majorHAnsi" w:hAnsiTheme="majorHAnsi" w:cs="Calibri"/>
          <w:b/>
          <w:bCs/>
          <w:sz w:val="20"/>
          <w:szCs w:val="20"/>
        </w:rPr>
        <w:t xml:space="preserve"> </w:t>
      </w:r>
      <w:r w:rsidR="00617376" w:rsidRPr="00220987">
        <w:rPr>
          <w:rFonts w:asciiTheme="majorHAnsi" w:hAnsiTheme="majorHAnsi" w:cs="Calibri"/>
          <w:b/>
          <w:bCs/>
          <w:sz w:val="20"/>
          <w:szCs w:val="20"/>
          <w:lang w:val="en-US"/>
        </w:rPr>
        <w:t>Nicho</w:t>
      </w:r>
      <w:r w:rsidR="00617376" w:rsidRPr="00220987">
        <w:rPr>
          <w:rFonts w:asciiTheme="majorHAnsi" w:hAnsiTheme="majorHAnsi" w:cs="Calibri"/>
          <w:b/>
          <w:bCs/>
          <w:sz w:val="20"/>
          <w:szCs w:val="20"/>
        </w:rPr>
        <w:t xml:space="preserve"> -</w:t>
      </w:r>
      <w:r w:rsidR="00617376" w:rsidRPr="00220987">
        <w:rPr>
          <w:rFonts w:asciiTheme="majorHAnsi" w:hAnsiTheme="majorHAnsi" w:cs="Calibri"/>
          <w:b/>
          <w:bCs/>
          <w:sz w:val="20"/>
          <w:szCs w:val="20"/>
          <w:lang w:val="en-US"/>
        </w:rPr>
        <w:t>Hanabanilla</w:t>
      </w:r>
      <w:r w:rsidR="00617376" w:rsidRPr="00220987">
        <w:rPr>
          <w:rFonts w:asciiTheme="majorHAnsi" w:hAnsiTheme="majorHAnsi" w:cs="Calibri"/>
          <w:b/>
          <w:bCs/>
          <w:sz w:val="20"/>
          <w:szCs w:val="20"/>
        </w:rPr>
        <w:t xml:space="preserve"> -  </w:t>
      </w:r>
      <w:r w:rsidR="006732C7" w:rsidRPr="00220987">
        <w:rPr>
          <w:rFonts w:asciiTheme="majorHAnsi" w:hAnsiTheme="majorHAnsi"/>
          <w:b/>
          <w:sz w:val="20"/>
          <w:szCs w:val="20"/>
        </w:rPr>
        <w:t xml:space="preserve">Σιενφουέγκος </w:t>
      </w:r>
    </w:p>
    <w:p w:rsidR="006732C7" w:rsidRPr="00220987" w:rsidRDefault="006732C7" w:rsidP="006732C7">
      <w:pPr>
        <w:spacing w:before="60"/>
        <w:rPr>
          <w:rFonts w:asciiTheme="majorHAnsi" w:hAnsiTheme="majorHAnsi" w:cs="Calibri"/>
          <w:color w:val="E36C0A"/>
          <w:sz w:val="20"/>
          <w:szCs w:val="20"/>
        </w:rPr>
      </w:pPr>
      <w:r w:rsidRPr="00220987">
        <w:rPr>
          <w:rFonts w:asciiTheme="majorHAnsi" w:hAnsiTheme="majorHAnsi" w:cs="Calibri"/>
          <w:b/>
          <w:bCs/>
          <w:color w:val="E36C0A"/>
          <w:sz w:val="20"/>
          <w:szCs w:val="20"/>
        </w:rPr>
        <w:t>Πρωινό</w:t>
      </w:r>
      <w:r w:rsidRPr="00220987">
        <w:rPr>
          <w:rFonts w:asciiTheme="majorHAnsi" w:hAnsiTheme="majorHAnsi" w:cs="Calibri"/>
          <w:sz w:val="20"/>
          <w:szCs w:val="20"/>
        </w:rPr>
        <w:t xml:space="preserve">. </w:t>
      </w:r>
      <w:r w:rsidR="000747C5" w:rsidRPr="00220987">
        <w:rPr>
          <w:rFonts w:asciiTheme="majorHAnsi" w:hAnsiTheme="majorHAnsi" w:cs="Calibri"/>
          <w:sz w:val="20"/>
          <w:szCs w:val="20"/>
        </w:rPr>
        <w:t xml:space="preserve">Αναχώρηση για τους  εντυπωσιακότερους  καταρράχτες  του νησιού ( </w:t>
      </w:r>
      <w:r w:rsidR="000747C5" w:rsidRPr="000747C5">
        <w:rPr>
          <w:rFonts w:asciiTheme="majorHAnsi" w:hAnsiTheme="majorHAnsi" w:cs="Calibri"/>
          <w:b/>
          <w:sz w:val="20"/>
          <w:szCs w:val="20"/>
          <w:lang w:val="en-US"/>
        </w:rPr>
        <w:t>El</w:t>
      </w:r>
      <w:r w:rsidR="000747C5" w:rsidRPr="000747C5">
        <w:rPr>
          <w:rFonts w:asciiTheme="majorHAnsi" w:hAnsiTheme="majorHAnsi" w:cs="Calibri"/>
          <w:b/>
          <w:sz w:val="20"/>
          <w:szCs w:val="20"/>
        </w:rPr>
        <w:t xml:space="preserve"> </w:t>
      </w:r>
      <w:r w:rsidR="000747C5" w:rsidRPr="000747C5">
        <w:rPr>
          <w:rFonts w:asciiTheme="majorHAnsi" w:hAnsiTheme="majorHAnsi" w:cs="Calibri"/>
          <w:b/>
          <w:sz w:val="20"/>
          <w:szCs w:val="20"/>
          <w:lang w:val="en-US"/>
        </w:rPr>
        <w:t>Nicho</w:t>
      </w:r>
      <w:r w:rsidR="000747C5" w:rsidRPr="00220987">
        <w:rPr>
          <w:rFonts w:asciiTheme="majorHAnsi" w:hAnsiTheme="majorHAnsi" w:cs="Calibri"/>
          <w:sz w:val="20"/>
          <w:szCs w:val="20"/>
        </w:rPr>
        <w:t xml:space="preserve"> ) στην καρδιά της καταπράσινης οροσειράς Esca</w:t>
      </w:r>
      <w:r w:rsidR="000747C5" w:rsidRPr="00220987">
        <w:rPr>
          <w:rFonts w:asciiTheme="majorHAnsi" w:hAnsiTheme="majorHAnsi" w:cs="Calibri"/>
          <w:sz w:val="20"/>
          <w:szCs w:val="20"/>
          <w:lang w:val="en-US"/>
        </w:rPr>
        <w:t>m</w:t>
      </w:r>
      <w:r w:rsidR="000747C5" w:rsidRPr="00220987">
        <w:rPr>
          <w:rFonts w:asciiTheme="majorHAnsi" w:hAnsiTheme="majorHAnsi" w:cs="Calibri"/>
          <w:sz w:val="20"/>
          <w:szCs w:val="20"/>
        </w:rPr>
        <w:t xml:space="preserve">bray. Μπάνιο στα κρυστάλλινα, πεντακάθαρα νερά του που σχηματίζουν μικρές, φυσικές λιμνούλες – σε τρία διαφορετικά επίπεδα - στολισμένες από την μητέρα, ορεινή φύση και θεά από το παραπλήσιο παρατηρητήριο  που μαγεύει. Σε μικρή απόσταση, θα επιβιβαστούμε σε σκάφος για βαρκάδα/εξερεύνηση και </w:t>
      </w:r>
      <w:r w:rsidR="000747C5" w:rsidRPr="00220987">
        <w:rPr>
          <w:rFonts w:asciiTheme="majorHAnsi" w:hAnsiTheme="majorHAnsi" w:cs="Calibri"/>
          <w:b/>
          <w:color w:val="E36C0A"/>
          <w:sz w:val="20"/>
          <w:szCs w:val="20"/>
        </w:rPr>
        <w:t>μεσημεριανό γεύμα</w:t>
      </w:r>
      <w:r w:rsidR="000747C5" w:rsidRPr="00220987">
        <w:rPr>
          <w:rFonts w:asciiTheme="majorHAnsi" w:hAnsiTheme="majorHAnsi" w:cs="Calibri"/>
          <w:sz w:val="20"/>
          <w:szCs w:val="20"/>
        </w:rPr>
        <w:t xml:space="preserve"> στην μαγευτική λίμνη  </w:t>
      </w:r>
      <w:r w:rsidR="000747C5" w:rsidRPr="000747C5">
        <w:rPr>
          <w:rFonts w:asciiTheme="majorHAnsi" w:hAnsiTheme="majorHAnsi" w:cs="Calibri"/>
          <w:b/>
          <w:sz w:val="20"/>
          <w:szCs w:val="20"/>
          <w:lang w:val="en-US"/>
        </w:rPr>
        <w:t>Hanabanilla</w:t>
      </w:r>
      <w:r w:rsidR="000747C5" w:rsidRPr="00220987">
        <w:rPr>
          <w:rFonts w:asciiTheme="majorHAnsi" w:hAnsiTheme="majorHAnsi" w:cs="Calibri"/>
          <w:sz w:val="20"/>
          <w:szCs w:val="20"/>
        </w:rPr>
        <w:t xml:space="preserve">, περικυκλωμένη από την εξωτική βλάστηση της οροσειράς </w:t>
      </w:r>
      <w:r w:rsidR="000747C5" w:rsidRPr="00220987">
        <w:rPr>
          <w:rFonts w:asciiTheme="majorHAnsi" w:hAnsiTheme="majorHAnsi" w:cs="Calibri"/>
          <w:sz w:val="20"/>
          <w:szCs w:val="20"/>
          <w:lang w:val="en-US"/>
        </w:rPr>
        <w:t>Escambray</w:t>
      </w:r>
      <w:r w:rsidR="000747C5" w:rsidRPr="00220987">
        <w:rPr>
          <w:rFonts w:asciiTheme="majorHAnsi" w:hAnsiTheme="majorHAnsi" w:cs="Calibri"/>
          <w:sz w:val="20"/>
          <w:szCs w:val="20"/>
        </w:rPr>
        <w:t xml:space="preserve">, κατοικία πολύχρωμων πουλιών και σπάνιων αμφίβιων ζώων. </w:t>
      </w:r>
      <w:r w:rsidR="0006724B">
        <w:rPr>
          <w:rFonts w:asciiTheme="majorHAnsi" w:hAnsiTheme="majorHAnsi" w:cs="Calibri"/>
          <w:sz w:val="20"/>
          <w:szCs w:val="20"/>
        </w:rPr>
        <w:t xml:space="preserve">Επίσκεψη στη μέση της ζούγκλας, στο «Σπίτι του Χωριάτη», για να δούμε από κοντά την καθημερινή ζωή των ανθρώπων, χωρίς ρεύμα και δρόμους σε απόλυτη ταύτιση με το φυσικό περιβάλλον </w:t>
      </w:r>
      <w:r w:rsidRPr="00220987">
        <w:rPr>
          <w:rFonts w:asciiTheme="majorHAnsi" w:hAnsiTheme="majorHAnsi" w:cs="Calibri"/>
          <w:sz w:val="20"/>
          <w:szCs w:val="20"/>
        </w:rPr>
        <w:t xml:space="preserve">Στη συνέχεια επιστροφή στο ξενοδοχείο και </w:t>
      </w:r>
      <w:r w:rsidRPr="00220987">
        <w:rPr>
          <w:rFonts w:asciiTheme="majorHAnsi" w:hAnsiTheme="majorHAnsi" w:cs="Calibri"/>
          <w:b/>
          <w:bCs/>
          <w:color w:val="E36C0A"/>
          <w:sz w:val="20"/>
          <w:szCs w:val="20"/>
        </w:rPr>
        <w:t>δείπνο</w:t>
      </w:r>
      <w:r w:rsidRPr="00220987">
        <w:rPr>
          <w:rFonts w:asciiTheme="majorHAnsi" w:hAnsiTheme="majorHAnsi" w:cs="Calibri"/>
          <w:color w:val="E36C0A"/>
          <w:sz w:val="20"/>
          <w:szCs w:val="20"/>
        </w:rPr>
        <w:t>.</w:t>
      </w:r>
    </w:p>
    <w:p w:rsidR="006732C7" w:rsidRPr="00220987" w:rsidRDefault="005E4E63" w:rsidP="006732C7">
      <w:pPr>
        <w:ind w:right="-57"/>
        <w:rPr>
          <w:rFonts w:asciiTheme="majorHAnsi" w:hAnsiTheme="majorHAnsi"/>
          <w:b/>
          <w:color w:val="C00000"/>
          <w:sz w:val="20"/>
          <w:szCs w:val="20"/>
        </w:rPr>
      </w:pPr>
      <w:r>
        <w:rPr>
          <w:rFonts w:asciiTheme="majorHAnsi" w:hAnsiTheme="majorHAnsi"/>
          <w:b/>
          <w:sz w:val="20"/>
          <w:szCs w:val="20"/>
        </w:rPr>
        <w:t>6</w:t>
      </w:r>
      <w:r w:rsidR="006732C7" w:rsidRPr="00220987">
        <w:rPr>
          <w:rFonts w:asciiTheme="majorHAnsi" w:hAnsiTheme="majorHAnsi"/>
          <w:b/>
          <w:sz w:val="20"/>
          <w:szCs w:val="20"/>
        </w:rPr>
        <w:t xml:space="preserve">η μέρα: </w:t>
      </w:r>
      <w:r w:rsidR="00617376">
        <w:rPr>
          <w:rFonts w:asciiTheme="majorHAnsi" w:hAnsiTheme="majorHAnsi" w:cs="Calibri"/>
          <w:b/>
          <w:bCs/>
          <w:sz w:val="20"/>
          <w:szCs w:val="20"/>
        </w:rPr>
        <w:t xml:space="preserve">Σιενφουέγκος </w:t>
      </w:r>
      <w:r w:rsidR="00617376">
        <w:rPr>
          <w:rFonts w:asciiTheme="majorHAnsi" w:hAnsiTheme="majorHAnsi"/>
          <w:b/>
          <w:sz w:val="20"/>
          <w:szCs w:val="20"/>
        </w:rPr>
        <w:t xml:space="preserve">– Δελφινάριο - </w:t>
      </w:r>
      <w:r w:rsidRPr="00220987">
        <w:rPr>
          <w:rFonts w:asciiTheme="majorHAnsi" w:hAnsiTheme="majorHAnsi" w:cs="Calibri"/>
          <w:b/>
          <w:bCs/>
          <w:sz w:val="20"/>
          <w:szCs w:val="20"/>
        </w:rPr>
        <w:t xml:space="preserve">Κόλπος των </w:t>
      </w:r>
      <w:r w:rsidR="00555F77" w:rsidRPr="00220987">
        <w:rPr>
          <w:rFonts w:asciiTheme="majorHAnsi" w:hAnsiTheme="majorHAnsi" w:cs="Calibri"/>
          <w:b/>
          <w:bCs/>
          <w:sz w:val="20"/>
          <w:szCs w:val="20"/>
        </w:rPr>
        <w:t>Χοίρων</w:t>
      </w:r>
      <w:r w:rsidRPr="00220987">
        <w:rPr>
          <w:rFonts w:asciiTheme="majorHAnsi" w:hAnsiTheme="majorHAnsi" w:cs="Calibri"/>
          <w:b/>
          <w:bCs/>
          <w:sz w:val="20"/>
          <w:szCs w:val="20"/>
        </w:rPr>
        <w:t xml:space="preserve"> </w:t>
      </w:r>
      <w:r w:rsidR="006732C7" w:rsidRPr="00220987">
        <w:rPr>
          <w:rFonts w:asciiTheme="majorHAnsi" w:hAnsiTheme="majorHAnsi" w:cs="Calibri"/>
          <w:b/>
          <w:bCs/>
          <w:sz w:val="20"/>
          <w:szCs w:val="20"/>
        </w:rPr>
        <w:t xml:space="preserve"> –</w:t>
      </w:r>
      <w:r w:rsidR="006732C7" w:rsidRPr="00617376">
        <w:rPr>
          <w:rFonts w:asciiTheme="majorHAnsi" w:hAnsiTheme="majorHAnsi" w:cs="Calibri"/>
          <w:b/>
          <w:bCs/>
          <w:sz w:val="20"/>
          <w:szCs w:val="20"/>
        </w:rPr>
        <w:t>Βαραδέρο</w:t>
      </w:r>
      <w:r w:rsidR="006732C7" w:rsidRPr="00220987">
        <w:rPr>
          <w:rFonts w:asciiTheme="majorHAnsi" w:hAnsiTheme="majorHAnsi" w:cs="Calibri"/>
          <w:b/>
          <w:bCs/>
          <w:color w:val="C00000"/>
          <w:sz w:val="20"/>
          <w:szCs w:val="20"/>
        </w:rPr>
        <w:t xml:space="preserve"> </w:t>
      </w:r>
    </w:p>
    <w:p w:rsidR="006732C7" w:rsidRPr="00220987" w:rsidRDefault="006732C7" w:rsidP="006732C7">
      <w:pPr>
        <w:rPr>
          <w:rFonts w:asciiTheme="majorHAnsi" w:hAnsiTheme="majorHAnsi" w:cs="Calibri"/>
          <w:sz w:val="20"/>
          <w:szCs w:val="20"/>
        </w:rPr>
      </w:pPr>
      <w:r w:rsidRPr="00220987">
        <w:rPr>
          <w:rFonts w:asciiTheme="majorHAnsi" w:hAnsiTheme="majorHAnsi" w:cs="Calibri"/>
          <w:b/>
          <w:bCs/>
          <w:color w:val="E36C0A"/>
          <w:sz w:val="20"/>
          <w:szCs w:val="20"/>
        </w:rPr>
        <w:t>Πρωινό</w:t>
      </w:r>
      <w:r w:rsidR="000747C5">
        <w:rPr>
          <w:rFonts w:asciiTheme="majorHAnsi" w:hAnsiTheme="majorHAnsi" w:cs="Calibri"/>
          <w:sz w:val="20"/>
          <w:szCs w:val="20"/>
        </w:rPr>
        <w:t xml:space="preserve"> και ξ</w:t>
      </w:r>
      <w:r w:rsidR="000747C5" w:rsidRPr="00220987">
        <w:rPr>
          <w:rFonts w:asciiTheme="majorHAnsi" w:hAnsiTheme="majorHAnsi" w:cs="Calibri"/>
          <w:sz w:val="20"/>
          <w:szCs w:val="20"/>
        </w:rPr>
        <w:t xml:space="preserve">εκινάμε την ημέρα μας με επίσκεψη στο </w:t>
      </w:r>
      <w:r w:rsidR="000747C5" w:rsidRPr="000747C5">
        <w:rPr>
          <w:rFonts w:asciiTheme="majorHAnsi" w:hAnsiTheme="majorHAnsi" w:cs="Calibri"/>
          <w:b/>
          <w:sz w:val="20"/>
          <w:szCs w:val="20"/>
        </w:rPr>
        <w:t>Δελφινάριο,</w:t>
      </w:r>
      <w:r w:rsidR="000747C5" w:rsidRPr="00220987">
        <w:rPr>
          <w:rFonts w:asciiTheme="majorHAnsi" w:hAnsiTheme="majorHAnsi" w:cs="Calibri"/>
          <w:sz w:val="20"/>
          <w:szCs w:val="20"/>
        </w:rPr>
        <w:t xml:space="preserve"> όπου θα παρακολουθήσουμε ένα εντυπωσιακό show με δελφίνια που θα μας καθηλώσει. </w:t>
      </w:r>
      <w:r w:rsidR="000747C5" w:rsidRPr="00220987">
        <w:rPr>
          <w:rFonts w:asciiTheme="majorHAnsi" w:hAnsiTheme="majorHAnsi" w:cs="Calibri"/>
          <w:i/>
          <w:sz w:val="20"/>
          <w:szCs w:val="20"/>
        </w:rPr>
        <w:t>Προαιρετικά ( επιπλέον χρέωση),</w:t>
      </w:r>
      <w:r w:rsidR="000747C5" w:rsidRPr="00220987">
        <w:rPr>
          <w:rFonts w:asciiTheme="majorHAnsi" w:hAnsiTheme="majorHAnsi" w:cs="Calibri"/>
          <w:sz w:val="20"/>
          <w:szCs w:val="20"/>
        </w:rPr>
        <w:t xml:space="preserve"> όσοι έχετε αποθέματα αδρεναλίνης και περίσσιο θάρρος, κολυμπήστε και χορέψτε στην κυριολεξία με τα υπέροχα αυτά θαλάσσια  όντα – μια μοναδική εμπειρία</w:t>
      </w:r>
      <w:r w:rsidRPr="00220987">
        <w:rPr>
          <w:rFonts w:asciiTheme="majorHAnsi" w:hAnsiTheme="majorHAnsi" w:cs="Calibri"/>
          <w:sz w:val="20"/>
          <w:szCs w:val="20"/>
        </w:rPr>
        <w:t xml:space="preserve"> Συνεχίζουμε</w:t>
      </w:r>
      <w:r w:rsidR="00617376">
        <w:rPr>
          <w:rFonts w:asciiTheme="majorHAnsi" w:hAnsiTheme="majorHAnsi" w:cs="Calibri"/>
          <w:sz w:val="20"/>
          <w:szCs w:val="20"/>
        </w:rPr>
        <w:t xml:space="preserve"> για την </w:t>
      </w:r>
      <w:r w:rsidRPr="00220987">
        <w:rPr>
          <w:rFonts w:asciiTheme="majorHAnsi" w:hAnsiTheme="majorHAnsi" w:cs="Calibri"/>
          <w:sz w:val="20"/>
          <w:szCs w:val="20"/>
        </w:rPr>
        <w:t xml:space="preserve"> </w:t>
      </w:r>
      <w:r w:rsidR="00617376" w:rsidRPr="00220987">
        <w:rPr>
          <w:rFonts w:asciiTheme="majorHAnsi" w:hAnsiTheme="majorHAnsi" w:cs="Calibri"/>
          <w:sz w:val="20"/>
          <w:szCs w:val="20"/>
        </w:rPr>
        <w:t xml:space="preserve">Χερσόνησο Ζαπάτα το μεγαλύτερο φυσικό πάρκο της Καραϊβικής .Στο Γκουαμά (Guamá), βρίσκεται η «Φάρμα Αναπαραγωγής Κροκοδείλων» που θα επισκεφτούμε.  Τα ζώα αυτά, σημαντικό κομμάτι της άγριας πανίδας της Κούβας, προστατεύονται στο φυσικό τους περιβάλλον από το ανεξέλεγκτο κυνήγι.  </w:t>
      </w:r>
      <w:r w:rsidR="000747C5">
        <w:rPr>
          <w:rFonts w:asciiTheme="majorHAnsi" w:hAnsiTheme="majorHAnsi" w:cs="Calibri"/>
          <w:sz w:val="20"/>
          <w:szCs w:val="20"/>
        </w:rPr>
        <w:t xml:space="preserve">Η  </w:t>
      </w:r>
      <w:r w:rsidR="00617376" w:rsidRPr="00220987">
        <w:rPr>
          <w:rFonts w:asciiTheme="majorHAnsi" w:hAnsiTheme="majorHAnsi" w:cs="Calibri"/>
          <w:sz w:val="20"/>
          <w:szCs w:val="20"/>
        </w:rPr>
        <w:t xml:space="preserve">διαδρομή </w:t>
      </w:r>
      <w:r w:rsidR="000747C5">
        <w:rPr>
          <w:rFonts w:asciiTheme="majorHAnsi" w:hAnsiTheme="majorHAnsi" w:cs="Calibri"/>
          <w:sz w:val="20"/>
          <w:szCs w:val="20"/>
        </w:rPr>
        <w:t xml:space="preserve">μας θα συνεχιστεί περνώντας </w:t>
      </w:r>
      <w:r w:rsidR="00617376" w:rsidRPr="00220987">
        <w:rPr>
          <w:rFonts w:asciiTheme="majorHAnsi" w:hAnsiTheme="majorHAnsi" w:cs="Calibri"/>
          <w:sz w:val="20"/>
          <w:szCs w:val="20"/>
        </w:rPr>
        <w:t xml:space="preserve"> μέσα από το μαγκρόβιο δάσος Ζαπάτα, ώσπου να αντικρύσουμε τις δαντελένιες ακτές της Καραϊβικής στον </w:t>
      </w:r>
      <w:r w:rsidR="00617376" w:rsidRPr="000747C5">
        <w:rPr>
          <w:rFonts w:asciiTheme="majorHAnsi" w:hAnsiTheme="majorHAnsi" w:cs="Calibri"/>
          <w:b/>
          <w:sz w:val="20"/>
          <w:szCs w:val="20"/>
        </w:rPr>
        <w:t>κόλπο των Χοίρων</w:t>
      </w:r>
      <w:r w:rsidR="00617376" w:rsidRPr="00220987">
        <w:rPr>
          <w:rFonts w:asciiTheme="majorHAnsi" w:hAnsiTheme="majorHAnsi" w:cs="Calibri"/>
          <w:sz w:val="20"/>
          <w:szCs w:val="20"/>
        </w:rPr>
        <w:t> (γνωστός από την ομώνυμη, αποτυχημένη απόβαση των Αμερικάνων στο νησί, το 1961). Στάση σε μια θαλάσσια όαση, όπου τα πεντακάθαρα, γαλαζοπράσινα νερά σχηματίζουν ένα φυσικό "ενυδρείο- πισίνα", ένα μέρος ιδανικό για μπάνιο &amp;</w:t>
      </w:r>
      <w:r w:rsidR="000747C5">
        <w:rPr>
          <w:rFonts w:asciiTheme="majorHAnsi" w:hAnsiTheme="majorHAnsi" w:cs="Calibri"/>
          <w:sz w:val="20"/>
          <w:szCs w:val="20"/>
        </w:rPr>
        <w:t xml:space="preserve"> </w:t>
      </w:r>
      <w:r w:rsidR="00617376" w:rsidRPr="00220987">
        <w:rPr>
          <w:rFonts w:asciiTheme="majorHAnsi" w:hAnsiTheme="majorHAnsi" w:cs="Calibri"/>
          <w:sz w:val="20"/>
          <w:szCs w:val="20"/>
        </w:rPr>
        <w:t>snorkelin</w:t>
      </w:r>
      <w:r w:rsidR="00617376" w:rsidRPr="00220987">
        <w:rPr>
          <w:rFonts w:asciiTheme="majorHAnsi" w:hAnsiTheme="majorHAnsi" w:cs="Calibri"/>
          <w:sz w:val="20"/>
          <w:szCs w:val="20"/>
          <w:lang w:val="en-US"/>
        </w:rPr>
        <w:t>g</w:t>
      </w:r>
      <w:r w:rsidR="00617376" w:rsidRPr="00220987">
        <w:rPr>
          <w:rFonts w:asciiTheme="majorHAnsi" w:hAnsiTheme="majorHAnsi" w:cs="Calibri"/>
          <w:sz w:val="20"/>
          <w:szCs w:val="20"/>
        </w:rPr>
        <w:t xml:space="preserve">,  για ποτά στο </w:t>
      </w:r>
      <w:r w:rsidR="00617376" w:rsidRPr="00220987">
        <w:rPr>
          <w:rFonts w:asciiTheme="majorHAnsi" w:hAnsiTheme="majorHAnsi" w:cs="Calibri"/>
          <w:sz w:val="20"/>
          <w:szCs w:val="20"/>
          <w:lang w:val="en-US"/>
        </w:rPr>
        <w:t>open</w:t>
      </w:r>
      <w:r w:rsidR="000747C5">
        <w:rPr>
          <w:rFonts w:asciiTheme="majorHAnsi" w:hAnsiTheme="majorHAnsi" w:cs="Calibri"/>
          <w:sz w:val="20"/>
          <w:szCs w:val="20"/>
        </w:rPr>
        <w:t xml:space="preserve"> </w:t>
      </w:r>
      <w:r w:rsidR="00617376" w:rsidRPr="00220987">
        <w:rPr>
          <w:rFonts w:asciiTheme="majorHAnsi" w:hAnsiTheme="majorHAnsi" w:cs="Calibri"/>
          <w:sz w:val="20"/>
          <w:szCs w:val="20"/>
          <w:lang w:val="en-US"/>
        </w:rPr>
        <w:t>bar</w:t>
      </w:r>
      <w:r w:rsidR="00617376" w:rsidRPr="00220987">
        <w:rPr>
          <w:rFonts w:asciiTheme="majorHAnsi" w:hAnsiTheme="majorHAnsi" w:cs="Calibri"/>
          <w:sz w:val="20"/>
          <w:szCs w:val="20"/>
        </w:rPr>
        <w:t xml:space="preserve"> αλλά και για το </w:t>
      </w:r>
      <w:r w:rsidR="00617376" w:rsidRPr="00220987">
        <w:rPr>
          <w:rFonts w:asciiTheme="majorHAnsi" w:hAnsiTheme="majorHAnsi" w:cs="Calibri"/>
          <w:b/>
          <w:color w:val="E36C0A"/>
          <w:sz w:val="20"/>
          <w:szCs w:val="20"/>
        </w:rPr>
        <w:t>μεσημεριανό</w:t>
      </w:r>
      <w:r w:rsidR="0006724B">
        <w:rPr>
          <w:rFonts w:asciiTheme="majorHAnsi" w:hAnsiTheme="majorHAnsi" w:cs="Calibri"/>
          <w:sz w:val="20"/>
          <w:szCs w:val="20"/>
        </w:rPr>
        <w:t xml:space="preserve"> μας γεύμα</w:t>
      </w:r>
      <w:r w:rsidR="00617376" w:rsidRPr="00220987">
        <w:rPr>
          <w:rFonts w:asciiTheme="majorHAnsi" w:hAnsiTheme="majorHAnsi" w:cs="Calibri"/>
          <w:sz w:val="20"/>
          <w:szCs w:val="20"/>
        </w:rPr>
        <w:t>.</w:t>
      </w:r>
      <w:r w:rsidR="000747C5">
        <w:rPr>
          <w:rFonts w:asciiTheme="majorHAnsi" w:hAnsiTheme="majorHAnsi" w:cs="Calibri"/>
          <w:sz w:val="20"/>
          <w:szCs w:val="20"/>
        </w:rPr>
        <w:t xml:space="preserve"> </w:t>
      </w:r>
      <w:r w:rsidRPr="00220987">
        <w:rPr>
          <w:rFonts w:asciiTheme="majorHAnsi" w:hAnsiTheme="majorHAnsi" w:cs="Calibri"/>
          <w:sz w:val="20"/>
          <w:szCs w:val="20"/>
        </w:rPr>
        <w:t>Η σημερινή αξέχαστη μέρα μας θα τελειώσει στη μαγευτική παραλία του</w:t>
      </w:r>
      <w:r w:rsidRPr="000747C5">
        <w:rPr>
          <w:rFonts w:asciiTheme="majorHAnsi" w:hAnsiTheme="majorHAnsi" w:cs="Calibri"/>
          <w:b/>
          <w:sz w:val="20"/>
          <w:szCs w:val="20"/>
        </w:rPr>
        <w:t xml:space="preserve"> Βαραδέρο</w:t>
      </w:r>
      <w:r w:rsidRPr="00220987">
        <w:rPr>
          <w:rFonts w:asciiTheme="majorHAnsi" w:hAnsiTheme="majorHAnsi" w:cs="Calibri"/>
          <w:sz w:val="20"/>
          <w:szCs w:val="20"/>
        </w:rPr>
        <w:t xml:space="preserve">. Άφιξη, τακτοποίηση στο ξενοδοχείο και </w:t>
      </w:r>
      <w:r w:rsidRPr="00220987">
        <w:rPr>
          <w:rFonts w:asciiTheme="majorHAnsi" w:hAnsiTheme="majorHAnsi" w:cs="Calibri"/>
          <w:b/>
          <w:bCs/>
          <w:color w:val="E36C0A"/>
          <w:sz w:val="20"/>
          <w:szCs w:val="20"/>
        </w:rPr>
        <w:t>δείπνο</w:t>
      </w:r>
      <w:r w:rsidRPr="00220987">
        <w:rPr>
          <w:rFonts w:asciiTheme="majorHAnsi" w:hAnsiTheme="majorHAnsi" w:cs="Calibri"/>
          <w:sz w:val="20"/>
          <w:szCs w:val="20"/>
        </w:rPr>
        <w:t xml:space="preserve">. Σημειώστε </w:t>
      </w:r>
      <w:r w:rsidRPr="000747C5">
        <w:rPr>
          <w:rFonts w:asciiTheme="majorHAnsi" w:hAnsiTheme="majorHAnsi" w:cs="Calibri"/>
          <w:b/>
          <w:sz w:val="20"/>
          <w:szCs w:val="20"/>
        </w:rPr>
        <w:t xml:space="preserve">ότι όλα τα γεύματα και τα  τοπικά ποτά </w:t>
      </w:r>
      <w:r w:rsidRPr="000747C5">
        <w:rPr>
          <w:rFonts w:asciiTheme="majorHAnsi" w:hAnsiTheme="majorHAnsi" w:cs="Calibri"/>
          <w:b/>
          <w:iCs/>
          <w:sz w:val="20"/>
          <w:szCs w:val="20"/>
        </w:rPr>
        <w:t xml:space="preserve">στο ξενοδοχείο </w:t>
      </w:r>
      <w:r w:rsidR="000747C5" w:rsidRPr="000747C5">
        <w:rPr>
          <w:rFonts w:asciiTheme="majorHAnsi" w:hAnsiTheme="majorHAnsi" w:cs="Calibri"/>
          <w:b/>
          <w:iCs/>
          <w:sz w:val="20"/>
          <w:szCs w:val="20"/>
        </w:rPr>
        <w:t xml:space="preserve">σας </w:t>
      </w:r>
      <w:r w:rsidRPr="00220987">
        <w:rPr>
          <w:rFonts w:asciiTheme="majorHAnsi" w:hAnsiTheme="majorHAnsi" w:cs="Calibri"/>
          <w:sz w:val="20"/>
          <w:szCs w:val="20"/>
        </w:rPr>
        <w:t>στο Βαραδέρο συμπεριλαμβάνονται στην τιμή.</w:t>
      </w:r>
    </w:p>
    <w:p w:rsidR="006732C7" w:rsidRPr="00220987" w:rsidRDefault="005E4E63" w:rsidP="006732C7">
      <w:pPr>
        <w:rPr>
          <w:rFonts w:asciiTheme="majorHAnsi" w:hAnsiTheme="majorHAnsi"/>
          <w:color w:val="000000"/>
          <w:sz w:val="20"/>
          <w:szCs w:val="20"/>
        </w:rPr>
      </w:pPr>
      <w:r>
        <w:rPr>
          <w:rFonts w:asciiTheme="majorHAnsi" w:hAnsiTheme="majorHAnsi"/>
          <w:b/>
          <w:sz w:val="20"/>
          <w:szCs w:val="20"/>
        </w:rPr>
        <w:t>7</w:t>
      </w:r>
      <w:r w:rsidR="006732C7" w:rsidRPr="00220987">
        <w:rPr>
          <w:rFonts w:asciiTheme="majorHAnsi" w:hAnsiTheme="majorHAnsi"/>
          <w:b/>
          <w:sz w:val="20"/>
          <w:szCs w:val="20"/>
        </w:rPr>
        <w:t>η μέρα: Βαραδέρο</w:t>
      </w:r>
    </w:p>
    <w:p w:rsidR="006732C7" w:rsidRPr="00220987" w:rsidRDefault="006732C7" w:rsidP="002A6230">
      <w:pPr>
        <w:spacing w:before="60"/>
        <w:rPr>
          <w:rFonts w:asciiTheme="majorHAnsi" w:hAnsiTheme="majorHAnsi"/>
          <w:b/>
          <w:sz w:val="20"/>
          <w:szCs w:val="20"/>
        </w:rPr>
      </w:pPr>
      <w:r w:rsidRPr="00220987">
        <w:rPr>
          <w:rFonts w:asciiTheme="majorHAnsi" w:hAnsiTheme="majorHAnsi"/>
          <w:sz w:val="20"/>
          <w:szCs w:val="20"/>
        </w:rPr>
        <w:t xml:space="preserve">Ελεύθερη μέρα για να απολαύσετε μία από τις πιο όμορφες παραλίες της Κούβας. Προσφέρονται διάφορες προαιρετικές θαλάσσιες δραστηριότητες, ή μπορείτε να κάνετε μια βόλτα από το τοπικό παζάρι ή να επισκεφθείτε το δελφινάριο.  Εμείς προτείνουμε  κρουαζιέρα </w:t>
      </w:r>
      <w:r w:rsidR="009768F8" w:rsidRPr="00220987">
        <w:rPr>
          <w:rFonts w:asciiTheme="majorHAnsi" w:hAnsiTheme="majorHAnsi"/>
          <w:sz w:val="20"/>
          <w:szCs w:val="20"/>
        </w:rPr>
        <w:t xml:space="preserve">με </w:t>
      </w:r>
      <w:r w:rsidRPr="00220987">
        <w:rPr>
          <w:rFonts w:asciiTheme="majorHAnsi" w:hAnsiTheme="majorHAnsi"/>
          <w:sz w:val="20"/>
          <w:szCs w:val="20"/>
        </w:rPr>
        <w:t>καταμαράν</w:t>
      </w:r>
      <w:r w:rsidR="009768F8" w:rsidRPr="00220987">
        <w:rPr>
          <w:rFonts w:asciiTheme="majorHAnsi" w:hAnsiTheme="majorHAnsi"/>
          <w:sz w:val="20"/>
          <w:szCs w:val="20"/>
        </w:rPr>
        <w:t xml:space="preserve"> σ</w:t>
      </w:r>
      <w:r w:rsidRPr="00220987">
        <w:rPr>
          <w:rFonts w:asciiTheme="majorHAnsi" w:hAnsiTheme="majorHAnsi"/>
          <w:sz w:val="20"/>
          <w:szCs w:val="20"/>
        </w:rPr>
        <w:t>το Cayo</w:t>
      </w:r>
      <w:r w:rsidR="000747C5">
        <w:rPr>
          <w:rFonts w:asciiTheme="majorHAnsi" w:hAnsiTheme="majorHAnsi"/>
          <w:sz w:val="20"/>
          <w:szCs w:val="20"/>
        </w:rPr>
        <w:t xml:space="preserve"> </w:t>
      </w:r>
      <w:r w:rsidRPr="00220987">
        <w:rPr>
          <w:rFonts w:asciiTheme="majorHAnsi" w:hAnsiTheme="majorHAnsi"/>
          <w:sz w:val="20"/>
          <w:szCs w:val="20"/>
        </w:rPr>
        <w:t>Blanco (ή αλλιώς λευκό νησάκι) – ένα καταπράσινο νησί με</w:t>
      </w:r>
      <w:r w:rsidR="000747C5">
        <w:rPr>
          <w:rFonts w:asciiTheme="majorHAnsi" w:hAnsiTheme="majorHAnsi"/>
          <w:sz w:val="20"/>
          <w:szCs w:val="20"/>
        </w:rPr>
        <w:t xml:space="preserve"> </w:t>
      </w:r>
      <w:r w:rsidRPr="00220987">
        <w:rPr>
          <w:rFonts w:asciiTheme="majorHAnsi" w:hAnsiTheme="majorHAnsi"/>
          <w:sz w:val="20"/>
          <w:szCs w:val="20"/>
        </w:rPr>
        <w:t xml:space="preserve">χρυσή άμμο και εξωτική παραλία με γαλαζοπράσινα </w:t>
      </w:r>
      <w:r w:rsidR="000747C5" w:rsidRPr="00220987">
        <w:rPr>
          <w:rFonts w:asciiTheme="majorHAnsi" w:hAnsiTheme="majorHAnsi"/>
          <w:sz w:val="20"/>
          <w:szCs w:val="20"/>
        </w:rPr>
        <w:t>πεντακάθαρα</w:t>
      </w:r>
      <w:r w:rsidRPr="00220987">
        <w:rPr>
          <w:rFonts w:asciiTheme="majorHAnsi" w:hAnsiTheme="majorHAnsi"/>
          <w:sz w:val="20"/>
          <w:szCs w:val="20"/>
        </w:rPr>
        <w:t xml:space="preserve"> νερά! Στάση καθ’</w:t>
      </w:r>
      <w:r w:rsidR="000747C5">
        <w:rPr>
          <w:rFonts w:asciiTheme="majorHAnsi" w:hAnsiTheme="majorHAnsi"/>
          <w:sz w:val="20"/>
          <w:szCs w:val="20"/>
        </w:rPr>
        <w:t xml:space="preserve"> </w:t>
      </w:r>
      <w:r w:rsidRPr="00220987">
        <w:rPr>
          <w:rFonts w:asciiTheme="majorHAnsi" w:hAnsiTheme="majorHAnsi"/>
          <w:sz w:val="20"/>
          <w:szCs w:val="20"/>
        </w:rPr>
        <w:t>οδόν σ’ έναν</w:t>
      </w:r>
      <w:r w:rsidR="000747C5">
        <w:rPr>
          <w:rFonts w:asciiTheme="majorHAnsi" w:hAnsiTheme="majorHAnsi"/>
          <w:sz w:val="20"/>
          <w:szCs w:val="20"/>
        </w:rPr>
        <w:t xml:space="preserve"> </w:t>
      </w:r>
      <w:r w:rsidRPr="00220987">
        <w:rPr>
          <w:rFonts w:asciiTheme="majorHAnsi" w:hAnsiTheme="majorHAnsi"/>
          <w:sz w:val="20"/>
          <w:szCs w:val="20"/>
        </w:rPr>
        <w:t>κοραλλιογενή ύφαλο, όπου θα σας δοθεί χρόνος και εξοπλισμός (μάσκες, προσωπικοί</w:t>
      </w:r>
      <w:r w:rsidR="000747C5">
        <w:rPr>
          <w:rFonts w:asciiTheme="majorHAnsi" w:hAnsiTheme="majorHAnsi"/>
          <w:sz w:val="20"/>
          <w:szCs w:val="20"/>
        </w:rPr>
        <w:t xml:space="preserve"> </w:t>
      </w:r>
      <w:r w:rsidRPr="00220987">
        <w:rPr>
          <w:rFonts w:asciiTheme="majorHAnsi" w:hAnsiTheme="majorHAnsi"/>
          <w:sz w:val="20"/>
          <w:szCs w:val="20"/>
        </w:rPr>
        <w:t>αναπνευστήρες και βατραχοπέδιλα), για να εξερευνήσετε τον ύφαλο και την πολύχρωμη υποβρύχια φύση γύρω του. Στο Κάγιο θα έχετε χρόνο να κάνετε μπάνιο ή ηλιοθεραπεία. </w:t>
      </w:r>
      <w:r w:rsidRPr="00220987">
        <w:rPr>
          <w:rFonts w:asciiTheme="majorHAnsi" w:hAnsiTheme="majorHAnsi"/>
          <w:b/>
          <w:bCs/>
          <w:sz w:val="20"/>
          <w:szCs w:val="20"/>
        </w:rPr>
        <w:t>Συμπεριλαμβάνεται μεσημεριανό γεύμα σε μπουφέ</w:t>
      </w:r>
      <w:r w:rsidRPr="00220987">
        <w:rPr>
          <w:rFonts w:asciiTheme="majorHAnsi" w:hAnsiTheme="majorHAnsi"/>
          <w:sz w:val="20"/>
          <w:szCs w:val="20"/>
        </w:rPr>
        <w:t> με φρέσκα ψάρια, αστακούς και άλλα θαλασσινά</w:t>
      </w:r>
      <w:r w:rsidR="00BA47EF">
        <w:rPr>
          <w:rFonts w:asciiTheme="majorHAnsi" w:hAnsiTheme="majorHAnsi"/>
          <w:sz w:val="20"/>
          <w:szCs w:val="20"/>
        </w:rPr>
        <w:t xml:space="preserve"> και κρέατα</w:t>
      </w:r>
      <w:r w:rsidRPr="00220987">
        <w:rPr>
          <w:rFonts w:asciiTheme="majorHAnsi" w:hAnsiTheme="majorHAnsi"/>
          <w:sz w:val="20"/>
          <w:szCs w:val="20"/>
        </w:rPr>
        <w:t>. Επιστροφή στο Βαραδέρο με ρούμι, σάλσα και πολύ κέφι και χορό</w:t>
      </w:r>
      <w:r w:rsidR="00361196" w:rsidRPr="00220987">
        <w:rPr>
          <w:rFonts w:asciiTheme="majorHAnsi" w:hAnsiTheme="majorHAnsi"/>
          <w:sz w:val="20"/>
          <w:szCs w:val="20"/>
        </w:rPr>
        <w:t>!!!!</w:t>
      </w:r>
      <w:r w:rsidRPr="00220987">
        <w:rPr>
          <w:rFonts w:asciiTheme="majorHAnsi" w:hAnsiTheme="majorHAnsi"/>
          <w:sz w:val="20"/>
          <w:szCs w:val="20"/>
        </w:rPr>
        <w:t xml:space="preserve"> Σημειώστε ότι όλα τα </w:t>
      </w:r>
      <w:r w:rsidRPr="00220987">
        <w:rPr>
          <w:rFonts w:asciiTheme="majorHAnsi" w:hAnsiTheme="majorHAnsi"/>
          <w:b/>
          <w:color w:val="E36C0A"/>
          <w:sz w:val="20"/>
          <w:szCs w:val="20"/>
        </w:rPr>
        <w:t>γεύματα</w:t>
      </w:r>
      <w:r w:rsidRPr="00220987">
        <w:rPr>
          <w:rFonts w:asciiTheme="majorHAnsi" w:hAnsiTheme="majorHAnsi"/>
          <w:sz w:val="20"/>
          <w:szCs w:val="20"/>
        </w:rPr>
        <w:t xml:space="preserve"> και τα </w:t>
      </w:r>
      <w:r w:rsidR="00061C13" w:rsidRPr="00220987">
        <w:rPr>
          <w:rFonts w:asciiTheme="majorHAnsi" w:hAnsiTheme="majorHAnsi"/>
          <w:b/>
          <w:color w:val="F79646" w:themeColor="accent6"/>
          <w:sz w:val="20"/>
          <w:szCs w:val="20"/>
        </w:rPr>
        <w:t>τοπικά</w:t>
      </w:r>
      <w:r w:rsidR="000747C5">
        <w:rPr>
          <w:rFonts w:asciiTheme="majorHAnsi" w:hAnsiTheme="majorHAnsi"/>
          <w:b/>
          <w:color w:val="F79646" w:themeColor="accent6"/>
          <w:sz w:val="20"/>
          <w:szCs w:val="20"/>
        </w:rPr>
        <w:t xml:space="preserve"> </w:t>
      </w:r>
      <w:r w:rsidRPr="00220987">
        <w:rPr>
          <w:rFonts w:asciiTheme="majorHAnsi" w:hAnsiTheme="majorHAnsi"/>
          <w:b/>
          <w:color w:val="E36C0A"/>
          <w:sz w:val="20"/>
          <w:szCs w:val="20"/>
        </w:rPr>
        <w:t>ποτά</w:t>
      </w:r>
      <w:r w:rsidRPr="00220987">
        <w:rPr>
          <w:rFonts w:asciiTheme="majorHAnsi" w:hAnsiTheme="majorHAnsi"/>
          <w:sz w:val="20"/>
          <w:szCs w:val="20"/>
        </w:rPr>
        <w:t xml:space="preserve"> στο ξενοδοχείο σας στο Βαραδέρο περιλαμβάνονται στην τιμή.</w:t>
      </w:r>
    </w:p>
    <w:p w:rsidR="006732C7" w:rsidRPr="00220987" w:rsidRDefault="005E4E63" w:rsidP="006732C7">
      <w:pPr>
        <w:spacing w:before="120"/>
        <w:rPr>
          <w:rFonts w:asciiTheme="majorHAnsi" w:hAnsiTheme="majorHAnsi"/>
          <w:b/>
          <w:sz w:val="20"/>
          <w:szCs w:val="20"/>
        </w:rPr>
      </w:pPr>
      <w:r>
        <w:rPr>
          <w:rFonts w:asciiTheme="majorHAnsi" w:hAnsiTheme="majorHAnsi"/>
          <w:b/>
          <w:sz w:val="20"/>
          <w:szCs w:val="20"/>
        </w:rPr>
        <w:t>8</w:t>
      </w:r>
      <w:r w:rsidR="006732C7" w:rsidRPr="00220987">
        <w:rPr>
          <w:rFonts w:asciiTheme="majorHAnsi" w:hAnsiTheme="majorHAnsi"/>
          <w:b/>
          <w:sz w:val="20"/>
          <w:szCs w:val="20"/>
        </w:rPr>
        <w:t>η μέρα: Βαραδέρο – αεροδρόμ</w:t>
      </w:r>
      <w:bookmarkStart w:id="0" w:name="_GoBack"/>
      <w:bookmarkEnd w:id="0"/>
      <w:r w:rsidR="006732C7" w:rsidRPr="00220987">
        <w:rPr>
          <w:rFonts w:asciiTheme="majorHAnsi" w:hAnsiTheme="majorHAnsi"/>
          <w:b/>
          <w:sz w:val="20"/>
          <w:szCs w:val="20"/>
        </w:rPr>
        <w:t xml:space="preserve">ιο Αβάνας </w:t>
      </w:r>
    </w:p>
    <w:p w:rsidR="006732C7" w:rsidRPr="00220987" w:rsidRDefault="006732C7" w:rsidP="006732C7">
      <w:pPr>
        <w:spacing w:before="120"/>
        <w:rPr>
          <w:rFonts w:asciiTheme="majorHAnsi" w:hAnsiTheme="majorHAnsi"/>
          <w:b/>
          <w:sz w:val="20"/>
          <w:szCs w:val="20"/>
        </w:rPr>
      </w:pPr>
      <w:r w:rsidRPr="00220987">
        <w:rPr>
          <w:rFonts w:asciiTheme="majorHAnsi" w:hAnsiTheme="majorHAnsi"/>
          <w:b/>
          <w:color w:val="E36C0A"/>
          <w:sz w:val="20"/>
          <w:szCs w:val="20"/>
        </w:rPr>
        <w:t>Πρωινό</w:t>
      </w:r>
      <w:r w:rsidRPr="00220987">
        <w:rPr>
          <w:rFonts w:asciiTheme="majorHAnsi" w:hAnsiTheme="majorHAnsi"/>
          <w:sz w:val="20"/>
          <w:szCs w:val="20"/>
        </w:rPr>
        <w:t xml:space="preserve"> στο ξενοδοχείο και ελεύθερο πρωινό για μια τελευταία βουτιά. </w:t>
      </w:r>
      <w:r w:rsidR="00F81557" w:rsidRPr="00220987">
        <w:rPr>
          <w:rFonts w:asciiTheme="majorHAnsi" w:hAnsiTheme="majorHAnsi"/>
          <w:b/>
          <w:color w:val="F79646" w:themeColor="accent6"/>
          <w:sz w:val="20"/>
          <w:szCs w:val="20"/>
        </w:rPr>
        <w:t>Γεύμα</w:t>
      </w:r>
      <w:r w:rsidR="00F81557" w:rsidRPr="00220987">
        <w:rPr>
          <w:rFonts w:asciiTheme="majorHAnsi" w:hAnsiTheme="majorHAnsi"/>
          <w:sz w:val="20"/>
          <w:szCs w:val="20"/>
        </w:rPr>
        <w:t xml:space="preserve"> ανάλογα με την ώρα της αναχώρησης σας .</w:t>
      </w:r>
      <w:r w:rsidRPr="00220987">
        <w:rPr>
          <w:rFonts w:asciiTheme="majorHAnsi" w:hAnsiTheme="majorHAnsi"/>
          <w:sz w:val="20"/>
          <w:szCs w:val="20"/>
        </w:rPr>
        <w:t xml:space="preserve">Στην συνέχεια αναχωρούμε  με τη γλυκόπικρη γεύση της επιστροφής για το αεροδρόμιο της Αβάνας , από όπου θα πάρουμε την πτήση μας της επιστροφής </w:t>
      </w:r>
    </w:p>
    <w:p w:rsidR="006732C7" w:rsidRPr="00220987" w:rsidRDefault="005E4E63" w:rsidP="006732C7">
      <w:pPr>
        <w:spacing w:before="120"/>
        <w:rPr>
          <w:rFonts w:asciiTheme="majorHAnsi" w:hAnsiTheme="majorHAnsi"/>
          <w:b/>
          <w:sz w:val="20"/>
          <w:szCs w:val="20"/>
        </w:rPr>
      </w:pPr>
      <w:r>
        <w:rPr>
          <w:rFonts w:asciiTheme="majorHAnsi" w:hAnsiTheme="majorHAnsi"/>
          <w:b/>
          <w:sz w:val="20"/>
          <w:szCs w:val="20"/>
        </w:rPr>
        <w:t>9</w:t>
      </w:r>
      <w:r w:rsidR="006732C7" w:rsidRPr="00220987">
        <w:rPr>
          <w:rFonts w:asciiTheme="majorHAnsi" w:hAnsiTheme="majorHAnsi"/>
          <w:b/>
          <w:sz w:val="20"/>
          <w:szCs w:val="20"/>
        </w:rPr>
        <w:t>η μέρα: Άφιξη στην Αθήνα</w:t>
      </w:r>
    </w:p>
    <w:p w:rsidR="002A6230" w:rsidRPr="00220987" w:rsidRDefault="006732C7" w:rsidP="002A6230">
      <w:pPr>
        <w:rPr>
          <w:rFonts w:asciiTheme="majorHAnsi" w:hAnsiTheme="majorHAnsi"/>
          <w:sz w:val="20"/>
          <w:szCs w:val="20"/>
        </w:rPr>
      </w:pPr>
      <w:r w:rsidRPr="00220987">
        <w:rPr>
          <w:rFonts w:asciiTheme="majorHAnsi" w:hAnsiTheme="majorHAnsi"/>
          <w:sz w:val="20"/>
          <w:szCs w:val="20"/>
        </w:rPr>
        <w:t>Άφιξη σε ενδιάμεσο ευρωπαϊκό σταθμό και στη συνέχεια στην Αθήνα.</w:t>
      </w:r>
    </w:p>
    <w:sectPr w:rsidR="002A6230" w:rsidRPr="00220987" w:rsidSect="00BF45C5">
      <w:footerReference w:type="default" r:id="rId9"/>
      <w:pgSz w:w="11906" w:h="16838"/>
      <w:pgMar w:top="851" w:right="1133" w:bottom="1135"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724B" w:rsidRDefault="0006724B" w:rsidP="00D74E3B">
      <w:pPr>
        <w:spacing w:after="0" w:line="240" w:lineRule="auto"/>
      </w:pPr>
      <w:r>
        <w:separator/>
      </w:r>
    </w:p>
  </w:endnote>
  <w:endnote w:type="continuationSeparator" w:id="0">
    <w:p w:rsidR="0006724B" w:rsidRDefault="0006724B" w:rsidP="00D74E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20204"/>
      <w:docPartObj>
        <w:docPartGallery w:val="Page Numbers (Bottom of Page)"/>
        <w:docPartUnique/>
      </w:docPartObj>
    </w:sdtPr>
    <w:sdtContent>
      <w:p w:rsidR="0006724B" w:rsidRDefault="002C3FBA">
        <w:pPr>
          <w:pStyle w:val="a6"/>
          <w:jc w:val="right"/>
        </w:pPr>
        <w:r>
          <w:rPr>
            <w:noProof/>
          </w:rPr>
          <w:fldChar w:fldCharType="begin"/>
        </w:r>
        <w:r w:rsidR="0006724B">
          <w:rPr>
            <w:noProof/>
          </w:rPr>
          <w:instrText xml:space="preserve"> PAGE   \* MERGEFORMAT </w:instrText>
        </w:r>
        <w:r>
          <w:rPr>
            <w:noProof/>
          </w:rPr>
          <w:fldChar w:fldCharType="separate"/>
        </w:r>
        <w:r w:rsidR="001B7F9C">
          <w:rPr>
            <w:noProof/>
          </w:rPr>
          <w:t>4</w:t>
        </w:r>
        <w:r>
          <w:rPr>
            <w:noProof/>
          </w:rPr>
          <w:fldChar w:fldCharType="end"/>
        </w:r>
      </w:p>
    </w:sdtContent>
  </w:sdt>
  <w:p w:rsidR="0006724B" w:rsidRDefault="0006724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724B" w:rsidRDefault="0006724B" w:rsidP="00D74E3B">
      <w:pPr>
        <w:spacing w:after="0" w:line="240" w:lineRule="auto"/>
      </w:pPr>
      <w:r>
        <w:separator/>
      </w:r>
    </w:p>
  </w:footnote>
  <w:footnote w:type="continuationSeparator" w:id="0">
    <w:p w:rsidR="0006724B" w:rsidRDefault="0006724B" w:rsidP="00D74E3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75C16"/>
    <w:multiLevelType w:val="hybridMultilevel"/>
    <w:tmpl w:val="04CA25F8"/>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1BB1C55"/>
    <w:multiLevelType w:val="hybridMultilevel"/>
    <w:tmpl w:val="51C67A9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2174ABE"/>
    <w:multiLevelType w:val="hybridMultilevel"/>
    <w:tmpl w:val="21FE88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9EB2575"/>
    <w:multiLevelType w:val="hybridMultilevel"/>
    <w:tmpl w:val="F6EE9AFC"/>
    <w:lvl w:ilvl="0" w:tplc="75C0CCA6">
      <w:start w:val="1"/>
      <w:numFmt w:val="bullet"/>
      <w:lvlText w:val=""/>
      <w:lvlJc w:val="left"/>
      <w:pPr>
        <w:tabs>
          <w:tab w:val="num" w:pos="454"/>
        </w:tabs>
        <w:ind w:left="454" w:hanging="284"/>
      </w:pPr>
      <w:rPr>
        <w:rFonts w:ascii="Wingdings" w:hAnsi="Wingdings" w:hint="default"/>
        <w:color w:val="33CCCC"/>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0B5E3E93"/>
    <w:multiLevelType w:val="multilevel"/>
    <w:tmpl w:val="0408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nsid w:val="13D03869"/>
    <w:multiLevelType w:val="hybridMultilevel"/>
    <w:tmpl w:val="9C42182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2B260ACA"/>
    <w:multiLevelType w:val="hybridMultilevel"/>
    <w:tmpl w:val="57C6CB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386077B2"/>
    <w:multiLevelType w:val="hybridMultilevel"/>
    <w:tmpl w:val="868E8D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3E1140DE"/>
    <w:multiLevelType w:val="hybridMultilevel"/>
    <w:tmpl w:val="88441EE8"/>
    <w:lvl w:ilvl="0" w:tplc="0408000F">
      <w:start w:val="1"/>
      <w:numFmt w:val="decimal"/>
      <w:lvlText w:val="%1."/>
      <w:lvlJc w:val="left"/>
      <w:pPr>
        <w:ind w:left="501" w:hanging="360"/>
      </w:pPr>
    </w:lvl>
    <w:lvl w:ilvl="1" w:tplc="04080019" w:tentative="1">
      <w:start w:val="1"/>
      <w:numFmt w:val="lowerLetter"/>
      <w:lvlText w:val="%2."/>
      <w:lvlJc w:val="left"/>
      <w:pPr>
        <w:ind w:left="1221" w:hanging="360"/>
      </w:pPr>
    </w:lvl>
    <w:lvl w:ilvl="2" w:tplc="0408001B" w:tentative="1">
      <w:start w:val="1"/>
      <w:numFmt w:val="lowerRoman"/>
      <w:lvlText w:val="%3."/>
      <w:lvlJc w:val="right"/>
      <w:pPr>
        <w:ind w:left="1941" w:hanging="180"/>
      </w:pPr>
    </w:lvl>
    <w:lvl w:ilvl="3" w:tplc="0408000F" w:tentative="1">
      <w:start w:val="1"/>
      <w:numFmt w:val="decimal"/>
      <w:lvlText w:val="%4."/>
      <w:lvlJc w:val="left"/>
      <w:pPr>
        <w:ind w:left="2661" w:hanging="360"/>
      </w:pPr>
    </w:lvl>
    <w:lvl w:ilvl="4" w:tplc="04080019" w:tentative="1">
      <w:start w:val="1"/>
      <w:numFmt w:val="lowerLetter"/>
      <w:lvlText w:val="%5."/>
      <w:lvlJc w:val="left"/>
      <w:pPr>
        <w:ind w:left="3381" w:hanging="360"/>
      </w:pPr>
    </w:lvl>
    <w:lvl w:ilvl="5" w:tplc="0408001B" w:tentative="1">
      <w:start w:val="1"/>
      <w:numFmt w:val="lowerRoman"/>
      <w:lvlText w:val="%6."/>
      <w:lvlJc w:val="right"/>
      <w:pPr>
        <w:ind w:left="4101" w:hanging="180"/>
      </w:pPr>
    </w:lvl>
    <w:lvl w:ilvl="6" w:tplc="0408000F" w:tentative="1">
      <w:start w:val="1"/>
      <w:numFmt w:val="decimal"/>
      <w:lvlText w:val="%7."/>
      <w:lvlJc w:val="left"/>
      <w:pPr>
        <w:ind w:left="4821" w:hanging="360"/>
      </w:pPr>
    </w:lvl>
    <w:lvl w:ilvl="7" w:tplc="04080019" w:tentative="1">
      <w:start w:val="1"/>
      <w:numFmt w:val="lowerLetter"/>
      <w:lvlText w:val="%8."/>
      <w:lvlJc w:val="left"/>
      <w:pPr>
        <w:ind w:left="5541" w:hanging="360"/>
      </w:pPr>
    </w:lvl>
    <w:lvl w:ilvl="8" w:tplc="0408001B" w:tentative="1">
      <w:start w:val="1"/>
      <w:numFmt w:val="lowerRoman"/>
      <w:lvlText w:val="%9."/>
      <w:lvlJc w:val="right"/>
      <w:pPr>
        <w:ind w:left="6261" w:hanging="180"/>
      </w:pPr>
    </w:lvl>
  </w:abstractNum>
  <w:abstractNum w:abstractNumId="9">
    <w:nsid w:val="3FAE42BE"/>
    <w:multiLevelType w:val="hybridMultilevel"/>
    <w:tmpl w:val="816C9AB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43F26858"/>
    <w:multiLevelType w:val="hybridMultilevel"/>
    <w:tmpl w:val="B2947230"/>
    <w:lvl w:ilvl="0" w:tplc="04080001">
      <w:start w:val="1"/>
      <w:numFmt w:val="bullet"/>
      <w:lvlText w:val=""/>
      <w:lvlJc w:val="left"/>
      <w:pPr>
        <w:ind w:left="720" w:hanging="360"/>
      </w:pPr>
      <w:rPr>
        <w:rFonts w:ascii="Symbol" w:hAnsi="Symbol" w:hint="default"/>
      </w:rPr>
    </w:lvl>
    <w:lvl w:ilvl="1" w:tplc="F768DD92">
      <w:numFmt w:val="bullet"/>
      <w:lvlText w:val="-"/>
      <w:lvlJc w:val="left"/>
      <w:pPr>
        <w:ind w:left="1440" w:hanging="360"/>
      </w:pPr>
      <w:rPr>
        <w:rFonts w:ascii="Cambria" w:eastAsiaTheme="minorHAnsi" w:hAnsi="Cambria" w:cstheme="minorBidi"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494B7C0B"/>
    <w:multiLevelType w:val="multilevel"/>
    <w:tmpl w:val="0408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21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5C142BB8"/>
    <w:multiLevelType w:val="hybridMultilevel"/>
    <w:tmpl w:val="BB12213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6DAA6B43"/>
    <w:multiLevelType w:val="hybridMultilevel"/>
    <w:tmpl w:val="60AC183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7CA64160"/>
    <w:multiLevelType w:val="multilevel"/>
    <w:tmpl w:val="0408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5"/>
  </w:num>
  <w:num w:numId="2">
    <w:abstractNumId w:val="12"/>
  </w:num>
  <w:num w:numId="3">
    <w:abstractNumId w:val="2"/>
  </w:num>
  <w:num w:numId="4">
    <w:abstractNumId w:val="6"/>
  </w:num>
  <w:num w:numId="5">
    <w:abstractNumId w:val="7"/>
  </w:num>
  <w:num w:numId="6">
    <w:abstractNumId w:val="9"/>
  </w:num>
  <w:num w:numId="7">
    <w:abstractNumId w:val="1"/>
  </w:num>
  <w:num w:numId="8">
    <w:abstractNumId w:val="13"/>
  </w:num>
  <w:num w:numId="9">
    <w:abstractNumId w:val="3"/>
  </w:num>
  <w:num w:numId="10">
    <w:abstractNumId w:val="10"/>
  </w:num>
  <w:num w:numId="11">
    <w:abstractNumId w:val="0"/>
  </w:num>
  <w:num w:numId="12">
    <w:abstractNumId w:val="11"/>
  </w:num>
  <w:num w:numId="13">
    <w:abstractNumId w:val="4"/>
  </w:num>
  <w:num w:numId="14">
    <w:abstractNumId w:val="14"/>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A592D"/>
    <w:rsid w:val="00011543"/>
    <w:rsid w:val="000171E7"/>
    <w:rsid w:val="00037822"/>
    <w:rsid w:val="000535B9"/>
    <w:rsid w:val="00061C13"/>
    <w:rsid w:val="0006724B"/>
    <w:rsid w:val="000747C5"/>
    <w:rsid w:val="000B0A8D"/>
    <w:rsid w:val="000C01E5"/>
    <w:rsid w:val="000F295A"/>
    <w:rsid w:val="00102779"/>
    <w:rsid w:val="001052B0"/>
    <w:rsid w:val="001316CD"/>
    <w:rsid w:val="00151660"/>
    <w:rsid w:val="00153F67"/>
    <w:rsid w:val="00156A15"/>
    <w:rsid w:val="00157943"/>
    <w:rsid w:val="001840E9"/>
    <w:rsid w:val="001B7F9C"/>
    <w:rsid w:val="001C43DF"/>
    <w:rsid w:val="001C79D2"/>
    <w:rsid w:val="001F19EF"/>
    <w:rsid w:val="001F3F0E"/>
    <w:rsid w:val="00201032"/>
    <w:rsid w:val="00220987"/>
    <w:rsid w:val="00223698"/>
    <w:rsid w:val="00224CD4"/>
    <w:rsid w:val="00281C3C"/>
    <w:rsid w:val="00283E0D"/>
    <w:rsid w:val="00290DDF"/>
    <w:rsid w:val="00292CC0"/>
    <w:rsid w:val="002A1469"/>
    <w:rsid w:val="002A6230"/>
    <w:rsid w:val="002A7FBF"/>
    <w:rsid w:val="002C30C5"/>
    <w:rsid w:val="002C3FBA"/>
    <w:rsid w:val="002F6247"/>
    <w:rsid w:val="00302598"/>
    <w:rsid w:val="00303FC5"/>
    <w:rsid w:val="00335107"/>
    <w:rsid w:val="00337469"/>
    <w:rsid w:val="003447F3"/>
    <w:rsid w:val="00361196"/>
    <w:rsid w:val="0036250A"/>
    <w:rsid w:val="00380F3C"/>
    <w:rsid w:val="003A77AD"/>
    <w:rsid w:val="003E4A5C"/>
    <w:rsid w:val="00422289"/>
    <w:rsid w:val="00422F2B"/>
    <w:rsid w:val="004269DF"/>
    <w:rsid w:val="004A2168"/>
    <w:rsid w:val="004D6846"/>
    <w:rsid w:val="004E6C6A"/>
    <w:rsid w:val="004F4E5C"/>
    <w:rsid w:val="00500499"/>
    <w:rsid w:val="00506139"/>
    <w:rsid w:val="00514EF5"/>
    <w:rsid w:val="00551B8A"/>
    <w:rsid w:val="00555F77"/>
    <w:rsid w:val="005651DB"/>
    <w:rsid w:val="00573B98"/>
    <w:rsid w:val="005753B7"/>
    <w:rsid w:val="00584272"/>
    <w:rsid w:val="0059045E"/>
    <w:rsid w:val="00590F1F"/>
    <w:rsid w:val="0059527F"/>
    <w:rsid w:val="005A168A"/>
    <w:rsid w:val="005C08EF"/>
    <w:rsid w:val="005C25FE"/>
    <w:rsid w:val="005D305E"/>
    <w:rsid w:val="005E2B1C"/>
    <w:rsid w:val="005E4E63"/>
    <w:rsid w:val="00617376"/>
    <w:rsid w:val="00666086"/>
    <w:rsid w:val="006732C7"/>
    <w:rsid w:val="00683167"/>
    <w:rsid w:val="006833DD"/>
    <w:rsid w:val="006959DE"/>
    <w:rsid w:val="006C3F35"/>
    <w:rsid w:val="006D6A66"/>
    <w:rsid w:val="006E35C4"/>
    <w:rsid w:val="006E4F90"/>
    <w:rsid w:val="007111A7"/>
    <w:rsid w:val="00716797"/>
    <w:rsid w:val="00723E59"/>
    <w:rsid w:val="00741851"/>
    <w:rsid w:val="00751893"/>
    <w:rsid w:val="007570AF"/>
    <w:rsid w:val="00776BB9"/>
    <w:rsid w:val="0078091E"/>
    <w:rsid w:val="0079189A"/>
    <w:rsid w:val="007A3A6D"/>
    <w:rsid w:val="007B33B2"/>
    <w:rsid w:val="007F4968"/>
    <w:rsid w:val="008423EA"/>
    <w:rsid w:val="008778A8"/>
    <w:rsid w:val="00897B56"/>
    <w:rsid w:val="008A475F"/>
    <w:rsid w:val="008A592D"/>
    <w:rsid w:val="008C4810"/>
    <w:rsid w:val="008C566E"/>
    <w:rsid w:val="008C769C"/>
    <w:rsid w:val="00914081"/>
    <w:rsid w:val="009218AA"/>
    <w:rsid w:val="00926283"/>
    <w:rsid w:val="00940D16"/>
    <w:rsid w:val="009768F8"/>
    <w:rsid w:val="009929F4"/>
    <w:rsid w:val="009B22FA"/>
    <w:rsid w:val="009C350A"/>
    <w:rsid w:val="009C672B"/>
    <w:rsid w:val="009D34CB"/>
    <w:rsid w:val="009E5CA1"/>
    <w:rsid w:val="009E756B"/>
    <w:rsid w:val="00A05105"/>
    <w:rsid w:val="00A47682"/>
    <w:rsid w:val="00A66D74"/>
    <w:rsid w:val="00A70FF0"/>
    <w:rsid w:val="00A86AAC"/>
    <w:rsid w:val="00A965D6"/>
    <w:rsid w:val="00AA1E49"/>
    <w:rsid w:val="00AA7B0D"/>
    <w:rsid w:val="00AD1428"/>
    <w:rsid w:val="00AE59C6"/>
    <w:rsid w:val="00AF060A"/>
    <w:rsid w:val="00AF1427"/>
    <w:rsid w:val="00AF4C36"/>
    <w:rsid w:val="00B358C3"/>
    <w:rsid w:val="00B3773E"/>
    <w:rsid w:val="00B7239F"/>
    <w:rsid w:val="00B80873"/>
    <w:rsid w:val="00B95FCB"/>
    <w:rsid w:val="00BA44BB"/>
    <w:rsid w:val="00BA47EF"/>
    <w:rsid w:val="00BA586A"/>
    <w:rsid w:val="00BC268B"/>
    <w:rsid w:val="00BC7988"/>
    <w:rsid w:val="00BF2311"/>
    <w:rsid w:val="00BF45C5"/>
    <w:rsid w:val="00C02324"/>
    <w:rsid w:val="00C039AD"/>
    <w:rsid w:val="00C535E4"/>
    <w:rsid w:val="00C90320"/>
    <w:rsid w:val="00C954EB"/>
    <w:rsid w:val="00CB2758"/>
    <w:rsid w:val="00CB4195"/>
    <w:rsid w:val="00CC283B"/>
    <w:rsid w:val="00CD66A7"/>
    <w:rsid w:val="00CD7CF4"/>
    <w:rsid w:val="00D45324"/>
    <w:rsid w:val="00D514E8"/>
    <w:rsid w:val="00D74E3B"/>
    <w:rsid w:val="00D83945"/>
    <w:rsid w:val="00D95305"/>
    <w:rsid w:val="00D9531D"/>
    <w:rsid w:val="00D97C10"/>
    <w:rsid w:val="00DE0175"/>
    <w:rsid w:val="00DE226F"/>
    <w:rsid w:val="00DF0661"/>
    <w:rsid w:val="00E12E9B"/>
    <w:rsid w:val="00E21B03"/>
    <w:rsid w:val="00E21BB4"/>
    <w:rsid w:val="00E32146"/>
    <w:rsid w:val="00E82FB6"/>
    <w:rsid w:val="00E83D82"/>
    <w:rsid w:val="00EA0EB8"/>
    <w:rsid w:val="00EB0AAA"/>
    <w:rsid w:val="00EB25C1"/>
    <w:rsid w:val="00EE12C2"/>
    <w:rsid w:val="00EE241A"/>
    <w:rsid w:val="00EF6D5C"/>
    <w:rsid w:val="00F77647"/>
    <w:rsid w:val="00F77690"/>
    <w:rsid w:val="00F81557"/>
    <w:rsid w:val="00F862EC"/>
    <w:rsid w:val="00FB27DB"/>
    <w:rsid w:val="00FB4808"/>
    <w:rsid w:val="00FC5983"/>
    <w:rsid w:val="00FD7669"/>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598"/>
  </w:style>
  <w:style w:type="paragraph" w:styleId="4">
    <w:name w:val="heading 4"/>
    <w:basedOn w:val="a"/>
    <w:link w:val="4Char"/>
    <w:uiPriority w:val="9"/>
    <w:qFormat/>
    <w:rsid w:val="00E32146"/>
    <w:pPr>
      <w:spacing w:before="100" w:beforeAutospacing="1" w:after="100" w:afterAutospacing="1" w:line="240" w:lineRule="auto"/>
      <w:outlineLvl w:val="3"/>
    </w:pPr>
    <w:rPr>
      <w:rFonts w:ascii="Times New Roman" w:eastAsia="Times New Roman" w:hAnsi="Times New Roman" w:cs="Times New Roman"/>
      <w:b/>
      <w:bCs/>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A47682"/>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List Paragraph"/>
    <w:basedOn w:val="a"/>
    <w:uiPriority w:val="34"/>
    <w:qFormat/>
    <w:rsid w:val="00CC283B"/>
    <w:pPr>
      <w:ind w:left="720"/>
      <w:contextualSpacing/>
    </w:pPr>
  </w:style>
  <w:style w:type="character" w:customStyle="1" w:styleId="4Char">
    <w:name w:val="Επικεφαλίδα 4 Char"/>
    <w:basedOn w:val="a0"/>
    <w:link w:val="4"/>
    <w:uiPriority w:val="9"/>
    <w:rsid w:val="00E32146"/>
    <w:rPr>
      <w:rFonts w:ascii="Times New Roman" w:eastAsia="Times New Roman" w:hAnsi="Times New Roman" w:cs="Times New Roman"/>
      <w:b/>
      <w:bCs/>
      <w:sz w:val="24"/>
      <w:szCs w:val="24"/>
      <w:lang w:eastAsia="el-GR"/>
    </w:rPr>
  </w:style>
  <w:style w:type="character" w:styleId="-">
    <w:name w:val="Hyperlink"/>
    <w:basedOn w:val="a0"/>
    <w:uiPriority w:val="99"/>
    <w:unhideWhenUsed/>
    <w:rsid w:val="00E32146"/>
    <w:rPr>
      <w:color w:val="0000FF"/>
      <w:u w:val="single"/>
    </w:rPr>
  </w:style>
  <w:style w:type="paragraph" w:styleId="a4">
    <w:name w:val="Balloon Text"/>
    <w:basedOn w:val="a"/>
    <w:link w:val="Char"/>
    <w:uiPriority w:val="99"/>
    <w:semiHidden/>
    <w:unhideWhenUsed/>
    <w:rsid w:val="00E82FB6"/>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E82FB6"/>
    <w:rPr>
      <w:rFonts w:ascii="Tahoma" w:hAnsi="Tahoma" w:cs="Tahoma"/>
      <w:sz w:val="16"/>
      <w:szCs w:val="16"/>
    </w:rPr>
  </w:style>
  <w:style w:type="paragraph" w:styleId="a5">
    <w:name w:val="header"/>
    <w:basedOn w:val="a"/>
    <w:link w:val="Char0"/>
    <w:uiPriority w:val="99"/>
    <w:semiHidden/>
    <w:unhideWhenUsed/>
    <w:rsid w:val="00D74E3B"/>
    <w:pPr>
      <w:tabs>
        <w:tab w:val="center" w:pos="4153"/>
        <w:tab w:val="right" w:pos="8306"/>
      </w:tabs>
      <w:spacing w:after="0" w:line="240" w:lineRule="auto"/>
    </w:pPr>
  </w:style>
  <w:style w:type="character" w:customStyle="1" w:styleId="Char0">
    <w:name w:val="Κεφαλίδα Char"/>
    <w:basedOn w:val="a0"/>
    <w:link w:val="a5"/>
    <w:uiPriority w:val="99"/>
    <w:semiHidden/>
    <w:rsid w:val="00D74E3B"/>
  </w:style>
  <w:style w:type="paragraph" w:styleId="a6">
    <w:name w:val="footer"/>
    <w:basedOn w:val="a"/>
    <w:link w:val="Char1"/>
    <w:uiPriority w:val="99"/>
    <w:unhideWhenUsed/>
    <w:rsid w:val="00D74E3B"/>
    <w:pPr>
      <w:tabs>
        <w:tab w:val="center" w:pos="4153"/>
        <w:tab w:val="right" w:pos="8306"/>
      </w:tabs>
      <w:spacing w:after="0" w:line="240" w:lineRule="auto"/>
    </w:pPr>
  </w:style>
  <w:style w:type="character" w:customStyle="1" w:styleId="Char1">
    <w:name w:val="Υποσέλιδο Char"/>
    <w:basedOn w:val="a0"/>
    <w:link w:val="a6"/>
    <w:uiPriority w:val="99"/>
    <w:rsid w:val="00D74E3B"/>
  </w:style>
</w:styles>
</file>

<file path=word/webSettings.xml><?xml version="1.0" encoding="utf-8"?>
<w:webSettings xmlns:r="http://schemas.openxmlformats.org/officeDocument/2006/relationships" xmlns:w="http://schemas.openxmlformats.org/wordprocessingml/2006/main">
  <w:divs>
    <w:div w:id="759566853">
      <w:bodyDiv w:val="1"/>
      <w:marLeft w:val="0"/>
      <w:marRight w:val="0"/>
      <w:marTop w:val="0"/>
      <w:marBottom w:val="0"/>
      <w:divBdr>
        <w:top w:val="none" w:sz="0" w:space="0" w:color="auto"/>
        <w:left w:val="none" w:sz="0" w:space="0" w:color="auto"/>
        <w:bottom w:val="none" w:sz="0" w:space="0" w:color="auto"/>
        <w:right w:val="none" w:sz="0" w:space="0" w:color="auto"/>
      </w:divBdr>
    </w:div>
    <w:div w:id="1700272816">
      <w:bodyDiv w:val="1"/>
      <w:marLeft w:val="0"/>
      <w:marRight w:val="0"/>
      <w:marTop w:val="0"/>
      <w:marBottom w:val="0"/>
      <w:divBdr>
        <w:top w:val="none" w:sz="0" w:space="0" w:color="auto"/>
        <w:left w:val="none" w:sz="0" w:space="0" w:color="auto"/>
        <w:bottom w:val="none" w:sz="0" w:space="0" w:color="auto"/>
        <w:right w:val="none" w:sz="0" w:space="0" w:color="auto"/>
      </w:divBdr>
      <w:divsChild>
        <w:div w:id="466289514">
          <w:marLeft w:val="0"/>
          <w:marRight w:val="0"/>
          <w:marTop w:val="0"/>
          <w:marBottom w:val="525"/>
          <w:divBdr>
            <w:top w:val="none" w:sz="0" w:space="0" w:color="auto"/>
            <w:left w:val="none" w:sz="0" w:space="0" w:color="auto"/>
            <w:bottom w:val="none" w:sz="0" w:space="0" w:color="auto"/>
            <w:right w:val="none" w:sz="0" w:space="0" w:color="auto"/>
          </w:divBdr>
          <w:divsChild>
            <w:div w:id="175054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uevaristas.net/1967/10/09/che-letter-to-fide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BE74F7-F081-42A1-B135-6F9657039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2124</Words>
  <Characters>12110</Characters>
  <Application>Microsoft Office Word</Application>
  <DocSecurity>0</DocSecurity>
  <Lines>100</Lines>
  <Paragraphs>28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LATINO 3</dc:creator>
  <cp:lastModifiedBy>user</cp:lastModifiedBy>
  <cp:revision>9</cp:revision>
  <cp:lastPrinted>2018-12-31T09:05:00Z</cp:lastPrinted>
  <dcterms:created xsi:type="dcterms:W3CDTF">2021-04-02T08:41:00Z</dcterms:created>
  <dcterms:modified xsi:type="dcterms:W3CDTF">2023-02-14T10:01:00Z</dcterms:modified>
</cp:coreProperties>
</file>